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70F47" w14:textId="77777777" w:rsidR="00D264B5" w:rsidRPr="0018158B" w:rsidRDefault="00D264B5" w:rsidP="00D264B5">
      <w:pPr>
        <w:tabs>
          <w:tab w:val="left" w:pos="990"/>
        </w:tabs>
        <w:spacing w:after="0" w:line="240" w:lineRule="auto"/>
        <w:ind w:left="990" w:right="540"/>
        <w:rPr>
          <w:rFonts w:ascii="Times New Roman" w:hAnsi="Times New Roman" w:cs="Times New Roman"/>
          <w:b/>
          <w:bCs/>
          <w:i/>
          <w:smallCaps/>
          <w:sz w:val="32"/>
          <w:szCs w:val="32"/>
          <w:u w:val="single"/>
        </w:rPr>
      </w:pPr>
      <w:r w:rsidRPr="0018158B">
        <w:rPr>
          <w:rFonts w:ascii="Times New Roman" w:hAnsi="Times New Roman" w:cs="Times New Roman"/>
          <w:b/>
          <w:bCs/>
          <w:i/>
          <w:smallCaps/>
          <w:sz w:val="32"/>
          <w:szCs w:val="32"/>
          <w:u w:val="single"/>
        </w:rPr>
        <w:t>Press Kit</w:t>
      </w:r>
    </w:p>
    <w:p w14:paraId="2B81D968" w14:textId="77777777" w:rsidR="00D264B5" w:rsidRPr="0018158B" w:rsidRDefault="00D264B5" w:rsidP="00D264B5">
      <w:pPr>
        <w:tabs>
          <w:tab w:val="left" w:pos="990"/>
        </w:tabs>
        <w:spacing w:after="0" w:line="240" w:lineRule="auto"/>
        <w:ind w:left="990" w:right="540"/>
        <w:jc w:val="center"/>
        <w:rPr>
          <w:rFonts w:ascii="Times New Roman" w:hAnsi="Times New Roman" w:cs="Times New Roman"/>
          <w:b/>
          <w:bCs/>
          <w:i/>
          <w:smallCaps/>
          <w:sz w:val="32"/>
          <w:szCs w:val="32"/>
        </w:rPr>
      </w:pPr>
      <w:r w:rsidRPr="0018158B">
        <w:rPr>
          <w:rFonts w:ascii="Times New Roman" w:hAnsi="Times New Roman" w:cs="Times New Roman"/>
          <w:b/>
          <w:bCs/>
          <w:i/>
          <w:smallCaps/>
          <w:sz w:val="32"/>
          <w:szCs w:val="32"/>
        </w:rPr>
        <w:t xml:space="preserve">The Playbook </w:t>
      </w:r>
    </w:p>
    <w:p w14:paraId="2F7E309E" w14:textId="77777777" w:rsidR="00D264B5" w:rsidRPr="0018158B" w:rsidRDefault="00D264B5" w:rsidP="00D264B5">
      <w:pPr>
        <w:tabs>
          <w:tab w:val="left" w:pos="990"/>
        </w:tabs>
        <w:spacing w:after="0" w:line="240" w:lineRule="auto"/>
        <w:ind w:left="990" w:right="540"/>
        <w:jc w:val="center"/>
        <w:rPr>
          <w:rFonts w:ascii="Times New Roman" w:hAnsi="Times New Roman" w:cs="Times New Roman"/>
          <w:sz w:val="32"/>
          <w:szCs w:val="32"/>
        </w:rPr>
      </w:pPr>
      <w:r w:rsidRPr="0018158B">
        <w:rPr>
          <w:rFonts w:ascii="Times New Roman" w:hAnsi="Times New Roman" w:cs="Times New Roman"/>
          <w:b/>
          <w:bCs/>
          <w:iCs/>
          <w:smallCaps/>
          <w:sz w:val="32"/>
          <w:szCs w:val="32"/>
        </w:rPr>
        <w:t>by Gary E. Parker</w:t>
      </w:r>
    </w:p>
    <w:p w14:paraId="171BDBF7"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rPr>
      </w:pPr>
    </w:p>
    <w:p w14:paraId="22D25FE9" w14:textId="77777777" w:rsidR="00D264B5" w:rsidRPr="0018158B" w:rsidRDefault="00D264B5" w:rsidP="00D264B5">
      <w:pPr>
        <w:tabs>
          <w:tab w:val="left" w:pos="990"/>
        </w:tabs>
        <w:spacing w:after="0" w:line="240" w:lineRule="auto"/>
        <w:ind w:left="990" w:right="830"/>
        <w:jc w:val="both"/>
        <w:rPr>
          <w:rFonts w:ascii="Times New Roman" w:hAnsi="Times New Roman" w:cs="Times New Roman"/>
          <w:i/>
          <w:sz w:val="32"/>
          <w:szCs w:val="32"/>
        </w:rPr>
      </w:pPr>
      <w:r w:rsidRPr="0018158B">
        <w:rPr>
          <w:rFonts w:ascii="Times New Roman" w:hAnsi="Times New Roman" w:cs="Times New Roman"/>
          <w:i/>
          <w:sz w:val="32"/>
          <w:szCs w:val="32"/>
        </w:rPr>
        <w:t>Author</w:t>
      </w:r>
    </w:p>
    <w:p w14:paraId="7BB62490"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color w:val="000000"/>
          <w:sz w:val="32"/>
          <w:szCs w:val="32"/>
        </w:rPr>
      </w:pPr>
      <w:r w:rsidRPr="0018158B">
        <w:rPr>
          <w:rFonts w:ascii="Times New Roman" w:eastAsia="Times New Roman" w:hAnsi="Times New Roman" w:cs="Times New Roman"/>
          <w:color w:val="000000"/>
          <w:sz w:val="32"/>
          <w:szCs w:val="32"/>
        </w:rPr>
        <w:t xml:space="preserve">Gary E. Parker, </w:t>
      </w:r>
      <w:proofErr w:type="gramStart"/>
      <w:r w:rsidRPr="0018158B">
        <w:rPr>
          <w:rFonts w:ascii="Times New Roman" w:eastAsia="Times New Roman" w:hAnsi="Times New Roman" w:cs="Times New Roman"/>
          <w:color w:val="000000"/>
          <w:sz w:val="32"/>
          <w:szCs w:val="32"/>
        </w:rPr>
        <w:t>Ph.</w:t>
      </w:r>
      <w:commentRangeStart w:id="0"/>
      <w:r w:rsidRPr="0018158B">
        <w:rPr>
          <w:rFonts w:ascii="Times New Roman" w:eastAsia="Times New Roman" w:hAnsi="Times New Roman" w:cs="Times New Roman"/>
          <w:color w:val="000000"/>
          <w:sz w:val="32"/>
          <w:szCs w:val="32"/>
        </w:rPr>
        <w:t>D</w:t>
      </w:r>
      <w:commentRangeEnd w:id="0"/>
      <w:proofErr w:type="gramEnd"/>
      <w:r w:rsidRPr="0018158B">
        <w:rPr>
          <w:rStyle w:val="CommentReference"/>
          <w:rFonts w:ascii="Times New Roman" w:hAnsi="Times New Roman" w:cs="Times New Roman"/>
          <w:sz w:val="32"/>
          <w:szCs w:val="32"/>
        </w:rPr>
        <w:commentReference w:id="0"/>
      </w:r>
      <w:r w:rsidRPr="0018158B">
        <w:rPr>
          <w:rFonts w:ascii="Times New Roman" w:eastAsia="Times New Roman" w:hAnsi="Times New Roman" w:cs="Times New Roman"/>
          <w:color w:val="000000"/>
          <w:sz w:val="32"/>
          <w:szCs w:val="32"/>
        </w:rPr>
        <w:t xml:space="preserve">. </w:t>
      </w:r>
    </w:p>
    <w:p w14:paraId="15A5ADFD"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color w:val="000000"/>
          <w:sz w:val="32"/>
          <w:szCs w:val="32"/>
        </w:rPr>
      </w:pPr>
      <w:r w:rsidRPr="0018158B">
        <w:rPr>
          <w:rFonts w:ascii="Times New Roman" w:eastAsia="Times New Roman" w:hAnsi="Times New Roman" w:cs="Times New Roman"/>
          <w:color w:val="000000"/>
          <w:sz w:val="32"/>
          <w:szCs w:val="32"/>
        </w:rPr>
        <w:t>Atlanta, GA</w:t>
      </w:r>
    </w:p>
    <w:p w14:paraId="10107830"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color w:val="000000"/>
          <w:sz w:val="32"/>
          <w:szCs w:val="32"/>
        </w:rPr>
      </w:pPr>
      <w:r w:rsidRPr="0018158B">
        <w:rPr>
          <w:rFonts w:ascii="Times New Roman" w:hAnsi="Times New Roman" w:cs="Times New Roman"/>
          <w:spacing w:val="20"/>
          <w:sz w:val="32"/>
          <w:szCs w:val="32"/>
        </w:rPr>
        <w:t>404-917-4311</w:t>
      </w:r>
      <w:r w:rsidRPr="0018158B">
        <w:rPr>
          <w:rFonts w:ascii="Times New Roman" w:eastAsia="Times New Roman" w:hAnsi="Times New Roman" w:cs="Times New Roman"/>
          <w:color w:val="000000"/>
          <w:sz w:val="32"/>
          <w:szCs w:val="32"/>
        </w:rPr>
        <w:t xml:space="preserve"> (cell)</w:t>
      </w:r>
    </w:p>
    <w:p w14:paraId="62DF8288" w14:textId="77777777" w:rsidR="00D264B5" w:rsidRPr="0018158B" w:rsidRDefault="000C7A79" w:rsidP="00D264B5">
      <w:pPr>
        <w:tabs>
          <w:tab w:val="left" w:pos="990"/>
        </w:tabs>
        <w:spacing w:after="0" w:line="240" w:lineRule="auto"/>
        <w:ind w:left="990" w:right="830"/>
        <w:rPr>
          <w:rStyle w:val="Hyperlink"/>
          <w:rFonts w:ascii="Times New Roman" w:eastAsia="Times New Roman" w:hAnsi="Times New Roman" w:cs="Times New Roman"/>
          <w:color w:val="auto"/>
          <w:sz w:val="32"/>
          <w:szCs w:val="32"/>
        </w:rPr>
      </w:pPr>
      <w:hyperlink r:id="rId11" w:history="1">
        <w:r w:rsidR="00D264B5" w:rsidRPr="0018158B">
          <w:rPr>
            <w:rStyle w:val="Hyperlink"/>
            <w:rFonts w:ascii="Times New Roman" w:hAnsi="Times New Roman" w:cs="Times New Roman"/>
            <w:color w:val="auto"/>
            <w:spacing w:val="20"/>
            <w:sz w:val="32"/>
            <w:szCs w:val="32"/>
          </w:rPr>
          <w:t>Geparkerdawgs@gmail.com</w:t>
        </w:r>
      </w:hyperlink>
    </w:p>
    <w:p w14:paraId="339F84FB" w14:textId="77777777" w:rsidR="00D264B5" w:rsidRPr="0018158B" w:rsidRDefault="00D264B5" w:rsidP="00D264B5">
      <w:pPr>
        <w:tabs>
          <w:tab w:val="left" w:pos="990"/>
        </w:tabs>
        <w:spacing w:after="0" w:line="240" w:lineRule="auto"/>
        <w:ind w:right="830"/>
        <w:rPr>
          <w:rFonts w:ascii="Times New Roman" w:eastAsia="Times New Roman" w:hAnsi="Times New Roman" w:cs="Times New Roman"/>
          <w:color w:val="000000"/>
          <w:sz w:val="32"/>
          <w:szCs w:val="32"/>
        </w:rPr>
      </w:pPr>
      <w:r w:rsidRPr="0018158B">
        <w:rPr>
          <w:rFonts w:ascii="Times New Roman" w:eastAsia="Times New Roman" w:hAnsi="Times New Roman" w:cs="Times New Roman"/>
          <w:color w:val="000000"/>
          <w:sz w:val="32"/>
          <w:szCs w:val="32"/>
        </w:rPr>
        <w:t xml:space="preserve">                                             </w:t>
      </w:r>
    </w:p>
    <w:p w14:paraId="09BD6867" w14:textId="77777777" w:rsidR="00D264B5" w:rsidRPr="0018158B" w:rsidRDefault="00D264B5" w:rsidP="00D264B5">
      <w:pPr>
        <w:tabs>
          <w:tab w:val="left" w:pos="990"/>
        </w:tabs>
        <w:spacing w:after="0" w:line="240" w:lineRule="auto"/>
        <w:ind w:left="990" w:right="830"/>
        <w:rPr>
          <w:rFonts w:ascii="Times New Roman" w:hAnsi="Times New Roman" w:cs="Times New Roman"/>
          <w:i/>
          <w:sz w:val="32"/>
          <w:szCs w:val="32"/>
        </w:rPr>
      </w:pPr>
      <w:r w:rsidRPr="0018158B">
        <w:rPr>
          <w:rFonts w:ascii="Times New Roman" w:hAnsi="Times New Roman" w:cs="Times New Roman"/>
          <w:i/>
          <w:sz w:val="32"/>
          <w:szCs w:val="32"/>
        </w:rPr>
        <w:t>Publisher</w:t>
      </w:r>
    </w:p>
    <w:p w14:paraId="425AFB61"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rPr>
      </w:pPr>
      <w:r w:rsidRPr="0018158B">
        <w:rPr>
          <w:rFonts w:ascii="Times New Roman" w:hAnsi="Times New Roman" w:cs="Times New Roman"/>
          <w:sz w:val="32"/>
          <w:szCs w:val="32"/>
        </w:rPr>
        <w:t>Bruce L. Bortz</w:t>
      </w:r>
    </w:p>
    <w:p w14:paraId="376A886A"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lang w:val="es-ES"/>
        </w:rPr>
      </w:pPr>
      <w:r w:rsidRPr="0018158B">
        <w:rPr>
          <w:rFonts w:ascii="Times New Roman" w:hAnsi="Times New Roman" w:cs="Times New Roman"/>
          <w:sz w:val="32"/>
          <w:szCs w:val="32"/>
          <w:lang w:val="es-ES"/>
        </w:rPr>
        <w:t xml:space="preserve">Bancroft </w:t>
      </w:r>
      <w:proofErr w:type="spellStart"/>
      <w:r w:rsidRPr="0018158B">
        <w:rPr>
          <w:rFonts w:ascii="Times New Roman" w:hAnsi="Times New Roman" w:cs="Times New Roman"/>
          <w:sz w:val="32"/>
          <w:szCs w:val="32"/>
          <w:lang w:val="es-ES"/>
        </w:rPr>
        <w:t>Press</w:t>
      </w:r>
      <w:proofErr w:type="spellEnd"/>
    </w:p>
    <w:p w14:paraId="0D000BA0"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lang w:val="es-ES"/>
        </w:rPr>
      </w:pPr>
      <w:r w:rsidRPr="0018158B">
        <w:rPr>
          <w:rFonts w:ascii="Times New Roman" w:hAnsi="Times New Roman" w:cs="Times New Roman"/>
          <w:sz w:val="32"/>
          <w:szCs w:val="32"/>
          <w:lang w:val="es-ES"/>
        </w:rPr>
        <w:t>4527 Glenwood Ave.</w:t>
      </w:r>
    </w:p>
    <w:p w14:paraId="55CAA6AE"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lang w:val="es-ES"/>
        </w:rPr>
      </w:pPr>
      <w:r w:rsidRPr="0018158B">
        <w:rPr>
          <w:rFonts w:ascii="Times New Roman" w:hAnsi="Times New Roman" w:cs="Times New Roman"/>
          <w:sz w:val="32"/>
          <w:szCs w:val="32"/>
          <w:lang w:val="es-ES"/>
        </w:rPr>
        <w:t xml:space="preserve">La </w:t>
      </w:r>
      <w:proofErr w:type="spellStart"/>
      <w:r w:rsidRPr="0018158B">
        <w:rPr>
          <w:rFonts w:ascii="Times New Roman" w:hAnsi="Times New Roman" w:cs="Times New Roman"/>
          <w:sz w:val="32"/>
          <w:szCs w:val="32"/>
          <w:lang w:val="es-ES"/>
        </w:rPr>
        <w:t>Crescenta</w:t>
      </w:r>
      <w:proofErr w:type="spellEnd"/>
      <w:r w:rsidRPr="0018158B">
        <w:rPr>
          <w:rFonts w:ascii="Times New Roman" w:hAnsi="Times New Roman" w:cs="Times New Roman"/>
          <w:sz w:val="32"/>
          <w:szCs w:val="32"/>
          <w:lang w:val="es-ES"/>
        </w:rPr>
        <w:t>, CA 91214</w:t>
      </w:r>
    </w:p>
    <w:p w14:paraId="5A694BD5"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lang w:val="es-ES"/>
        </w:rPr>
      </w:pPr>
      <w:r w:rsidRPr="0018158B">
        <w:rPr>
          <w:rFonts w:ascii="Times New Roman" w:hAnsi="Times New Roman" w:cs="Times New Roman"/>
          <w:sz w:val="32"/>
          <w:szCs w:val="32"/>
          <w:lang w:val="es-ES"/>
        </w:rPr>
        <w:t>410-627-0608 (</w:t>
      </w:r>
      <w:proofErr w:type="spellStart"/>
      <w:r w:rsidRPr="0018158B">
        <w:rPr>
          <w:rFonts w:ascii="Times New Roman" w:hAnsi="Times New Roman" w:cs="Times New Roman"/>
          <w:sz w:val="32"/>
          <w:szCs w:val="32"/>
          <w:lang w:val="es-ES"/>
        </w:rPr>
        <w:t>cell</w:t>
      </w:r>
      <w:proofErr w:type="spellEnd"/>
      <w:r w:rsidRPr="0018158B">
        <w:rPr>
          <w:rFonts w:ascii="Times New Roman" w:hAnsi="Times New Roman" w:cs="Times New Roman"/>
          <w:sz w:val="32"/>
          <w:szCs w:val="32"/>
          <w:lang w:val="es-ES"/>
        </w:rPr>
        <w:t>)</w:t>
      </w:r>
    </w:p>
    <w:p w14:paraId="148F166E" w14:textId="77777777" w:rsidR="00D264B5" w:rsidRPr="0018158B" w:rsidRDefault="000C7A79" w:rsidP="00D264B5">
      <w:pPr>
        <w:tabs>
          <w:tab w:val="left" w:pos="990"/>
        </w:tabs>
        <w:spacing w:after="0" w:line="240" w:lineRule="auto"/>
        <w:ind w:left="990" w:right="830"/>
        <w:rPr>
          <w:rStyle w:val="Hyperlink"/>
          <w:rFonts w:ascii="Times New Roman" w:hAnsi="Times New Roman" w:cs="Times New Roman"/>
          <w:color w:val="auto"/>
          <w:sz w:val="32"/>
          <w:szCs w:val="32"/>
          <w:lang w:val="es-ES"/>
        </w:rPr>
      </w:pPr>
      <w:hyperlink r:id="rId12" w:history="1">
        <w:r w:rsidR="00D264B5" w:rsidRPr="0018158B">
          <w:rPr>
            <w:rStyle w:val="Hyperlink"/>
            <w:rFonts w:ascii="Times New Roman" w:hAnsi="Times New Roman" w:cs="Times New Roman"/>
            <w:color w:val="auto"/>
            <w:sz w:val="32"/>
            <w:szCs w:val="32"/>
            <w:lang w:val="es-ES"/>
          </w:rPr>
          <w:t>bruceb@bancroftpress.com</w:t>
        </w:r>
      </w:hyperlink>
    </w:p>
    <w:p w14:paraId="505C2A97"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lang w:val="es-ES"/>
        </w:rPr>
      </w:pPr>
      <w:r w:rsidRPr="0018158B">
        <w:rPr>
          <w:rStyle w:val="Hyperlink"/>
          <w:rFonts w:ascii="Times New Roman" w:hAnsi="Times New Roman" w:cs="Times New Roman"/>
          <w:color w:val="auto"/>
          <w:sz w:val="32"/>
          <w:szCs w:val="32"/>
          <w:lang w:val="es-ES"/>
        </w:rPr>
        <w:t>bruce.bortz@gmail.com</w:t>
      </w:r>
    </w:p>
    <w:p w14:paraId="7ADAB845" w14:textId="77777777" w:rsidR="00D264B5" w:rsidRPr="0018158B" w:rsidRDefault="000C7A79" w:rsidP="00D264B5">
      <w:pPr>
        <w:tabs>
          <w:tab w:val="left" w:pos="990"/>
        </w:tabs>
        <w:spacing w:after="0" w:line="240" w:lineRule="auto"/>
        <w:ind w:left="990" w:right="830"/>
        <w:rPr>
          <w:rFonts w:ascii="Times New Roman" w:hAnsi="Times New Roman" w:cs="Times New Roman"/>
          <w:sz w:val="32"/>
          <w:szCs w:val="32"/>
          <w:u w:val="single"/>
          <w:lang w:val="es-ES"/>
        </w:rPr>
      </w:pPr>
      <w:hyperlink r:id="rId13" w:history="1">
        <w:r w:rsidR="00D264B5" w:rsidRPr="0018158B">
          <w:rPr>
            <w:rStyle w:val="Hyperlink"/>
            <w:rFonts w:ascii="Times New Roman" w:hAnsi="Times New Roman" w:cs="Times New Roman"/>
            <w:color w:val="auto"/>
            <w:sz w:val="32"/>
            <w:szCs w:val="32"/>
            <w:lang w:val="es-ES"/>
          </w:rPr>
          <w:t>www.bancroftpress.com</w:t>
        </w:r>
      </w:hyperlink>
    </w:p>
    <w:p w14:paraId="33DC31F8"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i/>
          <w:sz w:val="32"/>
          <w:szCs w:val="32"/>
          <w:lang w:val="es-ES"/>
        </w:rPr>
      </w:pPr>
    </w:p>
    <w:p w14:paraId="2175B729"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i/>
          <w:sz w:val="32"/>
          <w:szCs w:val="32"/>
          <w:lang w:val="es-ES"/>
        </w:rPr>
      </w:pPr>
      <w:proofErr w:type="spellStart"/>
      <w:r w:rsidRPr="0018158B">
        <w:rPr>
          <w:rFonts w:ascii="Times New Roman" w:eastAsia="Times New Roman" w:hAnsi="Times New Roman" w:cs="Times New Roman"/>
          <w:i/>
          <w:sz w:val="32"/>
          <w:szCs w:val="32"/>
          <w:lang w:val="es-ES"/>
        </w:rPr>
        <w:t>Title</w:t>
      </w:r>
      <w:proofErr w:type="spellEnd"/>
      <w:r w:rsidRPr="0018158B">
        <w:rPr>
          <w:rFonts w:ascii="Times New Roman" w:eastAsia="Times New Roman" w:hAnsi="Times New Roman" w:cs="Times New Roman"/>
          <w:i/>
          <w:sz w:val="32"/>
          <w:szCs w:val="32"/>
          <w:lang w:val="es-ES"/>
        </w:rPr>
        <w:t xml:space="preserve"> </w:t>
      </w:r>
      <w:proofErr w:type="spellStart"/>
      <w:r w:rsidRPr="0018158B">
        <w:rPr>
          <w:rFonts w:ascii="Times New Roman" w:eastAsia="Times New Roman" w:hAnsi="Times New Roman" w:cs="Times New Roman"/>
          <w:i/>
          <w:sz w:val="32"/>
          <w:szCs w:val="32"/>
          <w:lang w:val="es-ES"/>
        </w:rPr>
        <w:t>Info</w:t>
      </w:r>
      <w:proofErr w:type="spellEnd"/>
    </w:p>
    <w:p w14:paraId="3C005EFC"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sz w:val="32"/>
          <w:szCs w:val="32"/>
        </w:rPr>
      </w:pPr>
      <w:r w:rsidRPr="0018158B">
        <w:rPr>
          <w:rFonts w:ascii="Times New Roman" w:eastAsia="Times New Roman" w:hAnsi="Times New Roman" w:cs="Times New Roman"/>
          <w:sz w:val="32"/>
          <w:szCs w:val="32"/>
        </w:rPr>
        <w:t xml:space="preserve">The Playbook: A Novel </w:t>
      </w:r>
    </w:p>
    <w:p w14:paraId="7548C123"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sz w:val="32"/>
          <w:szCs w:val="32"/>
        </w:rPr>
      </w:pPr>
      <w:r w:rsidRPr="0018158B">
        <w:rPr>
          <w:rFonts w:ascii="Times New Roman" w:eastAsia="Times New Roman" w:hAnsi="Times New Roman" w:cs="Times New Roman"/>
          <w:sz w:val="32"/>
          <w:szCs w:val="32"/>
        </w:rPr>
        <w:t>Bancroft Press</w:t>
      </w:r>
    </w:p>
    <w:p w14:paraId="03264285"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sz w:val="32"/>
          <w:szCs w:val="32"/>
        </w:rPr>
      </w:pPr>
      <w:r w:rsidRPr="0018158B">
        <w:rPr>
          <w:rFonts w:ascii="Times New Roman" w:eastAsia="Times New Roman" w:hAnsi="Times New Roman" w:cs="Times New Roman"/>
          <w:sz w:val="32"/>
          <w:szCs w:val="32"/>
        </w:rPr>
        <w:t>October 29, 2024</w:t>
      </w:r>
    </w:p>
    <w:p w14:paraId="6DD2A3E2"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sz w:val="32"/>
          <w:szCs w:val="32"/>
        </w:rPr>
      </w:pPr>
      <w:r w:rsidRPr="0018158B">
        <w:rPr>
          <w:rFonts w:ascii="Times New Roman" w:eastAsia="Arial" w:hAnsi="Times New Roman" w:cs="Times New Roman"/>
          <w:color w:val="000000"/>
          <w:sz w:val="32"/>
          <w:szCs w:val="32"/>
        </w:rPr>
        <w:t xml:space="preserve">Sports Fiction / Drama / Inspirational/Women’s Issues/Young Adult (YA) Fiction </w:t>
      </w:r>
      <w:proofErr w:type="gramStart"/>
      <w:r w:rsidRPr="0018158B">
        <w:rPr>
          <w:rFonts w:ascii="Times New Roman" w:eastAsia="Arial" w:hAnsi="Times New Roman" w:cs="Times New Roman"/>
          <w:color w:val="000000"/>
          <w:sz w:val="32"/>
          <w:szCs w:val="32"/>
        </w:rPr>
        <w:t>/  Race</w:t>
      </w:r>
      <w:proofErr w:type="gramEnd"/>
      <w:r w:rsidRPr="0018158B">
        <w:rPr>
          <w:rFonts w:ascii="Times New Roman" w:eastAsia="Arial" w:hAnsi="Times New Roman" w:cs="Times New Roman"/>
          <w:color w:val="000000"/>
          <w:sz w:val="32"/>
          <w:szCs w:val="32"/>
        </w:rPr>
        <w:t xml:space="preserve"> Relations</w:t>
      </w:r>
    </w:p>
    <w:p w14:paraId="44E5FE74"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sz w:val="32"/>
          <w:szCs w:val="32"/>
        </w:rPr>
      </w:pPr>
      <w:r w:rsidRPr="0018158B">
        <w:rPr>
          <w:rFonts w:ascii="Times New Roman" w:hAnsi="Times New Roman" w:cs="Times New Roman"/>
          <w:sz w:val="32"/>
          <w:szCs w:val="32"/>
        </w:rPr>
        <w:t xml:space="preserve">978-1-61088-664-2 </w:t>
      </w:r>
      <w:r w:rsidRPr="0018158B">
        <w:rPr>
          <w:rFonts w:ascii="Times New Roman" w:eastAsia="Times New Roman" w:hAnsi="Times New Roman" w:cs="Times New Roman"/>
          <w:sz w:val="32"/>
          <w:szCs w:val="32"/>
        </w:rPr>
        <w:t>(HC) $24.95</w:t>
      </w:r>
    </w:p>
    <w:p w14:paraId="465F8188"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sz w:val="32"/>
          <w:szCs w:val="32"/>
        </w:rPr>
      </w:pPr>
      <w:r w:rsidRPr="0018158B">
        <w:rPr>
          <w:rFonts w:ascii="Times New Roman" w:eastAsia="Times New Roman" w:hAnsi="Times New Roman" w:cs="Times New Roman"/>
          <w:sz w:val="32"/>
          <w:szCs w:val="32"/>
        </w:rPr>
        <w:t>978-1-61088-666-6 (</w:t>
      </w:r>
      <w:proofErr w:type="spellStart"/>
      <w:r w:rsidRPr="0018158B">
        <w:rPr>
          <w:rFonts w:ascii="Times New Roman" w:eastAsia="Times New Roman" w:hAnsi="Times New Roman" w:cs="Times New Roman"/>
          <w:sz w:val="32"/>
          <w:szCs w:val="32"/>
        </w:rPr>
        <w:t>Ebook</w:t>
      </w:r>
      <w:proofErr w:type="spellEnd"/>
      <w:r w:rsidRPr="0018158B">
        <w:rPr>
          <w:rFonts w:ascii="Times New Roman" w:eastAsia="Times New Roman" w:hAnsi="Times New Roman" w:cs="Times New Roman"/>
          <w:sz w:val="32"/>
          <w:szCs w:val="32"/>
        </w:rPr>
        <w:t>) $9.99</w:t>
      </w:r>
    </w:p>
    <w:p w14:paraId="58F90CA1" w14:textId="77777777" w:rsidR="00D264B5" w:rsidRPr="0018158B" w:rsidRDefault="00D264B5" w:rsidP="00D264B5">
      <w:pPr>
        <w:tabs>
          <w:tab w:val="left" w:pos="990"/>
        </w:tabs>
        <w:spacing w:after="0" w:line="240" w:lineRule="auto"/>
        <w:ind w:left="990" w:right="830"/>
        <w:rPr>
          <w:rFonts w:ascii="Times New Roman" w:eastAsia="Times New Roman" w:hAnsi="Times New Roman" w:cs="Times New Roman"/>
          <w:sz w:val="32"/>
          <w:szCs w:val="32"/>
        </w:rPr>
      </w:pPr>
      <w:r w:rsidRPr="0018158B">
        <w:rPr>
          <w:rFonts w:ascii="Times New Roman" w:eastAsia="Times New Roman" w:hAnsi="Times New Roman" w:cs="Times New Roman"/>
          <w:sz w:val="32"/>
          <w:szCs w:val="32"/>
        </w:rPr>
        <w:t>978-1-61088-668-0 (Audiobook)</w:t>
      </w:r>
    </w:p>
    <w:p w14:paraId="65666E9A" w14:textId="77777777" w:rsidR="00D264B5" w:rsidRPr="0018158B" w:rsidRDefault="00D264B5" w:rsidP="00D264B5">
      <w:pPr>
        <w:tabs>
          <w:tab w:val="left" w:pos="990"/>
        </w:tabs>
        <w:spacing w:after="0" w:line="240" w:lineRule="auto"/>
        <w:ind w:left="990" w:right="830" w:firstLine="270"/>
        <w:rPr>
          <w:rFonts w:ascii="Times New Roman" w:eastAsia="Times New Roman" w:hAnsi="Times New Roman" w:cs="Times New Roman"/>
          <w:sz w:val="32"/>
          <w:szCs w:val="32"/>
        </w:rPr>
      </w:pPr>
    </w:p>
    <w:p w14:paraId="25ADFC4A" w14:textId="77777777" w:rsidR="00D264B5" w:rsidRPr="0018158B" w:rsidRDefault="00D264B5" w:rsidP="00D264B5">
      <w:pPr>
        <w:tabs>
          <w:tab w:val="left" w:pos="990"/>
        </w:tabs>
        <w:spacing w:after="0" w:line="240" w:lineRule="auto"/>
        <w:ind w:left="990" w:right="830"/>
        <w:rPr>
          <w:rFonts w:ascii="Times New Roman" w:hAnsi="Times New Roman" w:cs="Times New Roman"/>
          <w:i/>
          <w:sz w:val="32"/>
          <w:szCs w:val="32"/>
        </w:rPr>
      </w:pPr>
      <w:r w:rsidRPr="0018158B">
        <w:rPr>
          <w:rFonts w:ascii="Times New Roman" w:hAnsi="Times New Roman" w:cs="Times New Roman"/>
          <w:i/>
          <w:sz w:val="32"/>
          <w:szCs w:val="32"/>
        </w:rPr>
        <w:t>Distributor</w:t>
      </w:r>
    </w:p>
    <w:p w14:paraId="1EB45D67" w14:textId="77777777" w:rsidR="00D264B5" w:rsidRPr="0018158B" w:rsidRDefault="00D264B5" w:rsidP="00D264B5">
      <w:pPr>
        <w:tabs>
          <w:tab w:val="left" w:pos="990"/>
        </w:tabs>
        <w:spacing w:after="0" w:line="240" w:lineRule="auto"/>
        <w:ind w:left="990" w:right="830"/>
        <w:rPr>
          <w:rFonts w:ascii="Times New Roman" w:hAnsi="Times New Roman" w:cs="Times New Roman"/>
          <w:sz w:val="32"/>
          <w:szCs w:val="32"/>
        </w:rPr>
      </w:pPr>
      <w:r w:rsidRPr="0018158B">
        <w:rPr>
          <w:rFonts w:ascii="Times New Roman" w:hAnsi="Times New Roman" w:cs="Times New Roman"/>
          <w:sz w:val="32"/>
          <w:szCs w:val="32"/>
        </w:rPr>
        <w:t xml:space="preserve">Baker &amp; Taylor Publisher Services (the premier worldwide distributor of books, digital </w:t>
      </w:r>
      <w:proofErr w:type="gramStart"/>
      <w:r w:rsidRPr="0018158B">
        <w:rPr>
          <w:rFonts w:ascii="Times New Roman" w:hAnsi="Times New Roman" w:cs="Times New Roman"/>
          <w:sz w:val="32"/>
          <w:szCs w:val="32"/>
        </w:rPr>
        <w:t>content</w:t>
      </w:r>
      <w:proofErr w:type="gramEnd"/>
      <w:r w:rsidRPr="0018158B">
        <w:rPr>
          <w:rFonts w:ascii="Times New Roman" w:hAnsi="Times New Roman" w:cs="Times New Roman"/>
          <w:sz w:val="32"/>
          <w:szCs w:val="32"/>
        </w:rPr>
        <w:t xml:space="preserve"> and entertainment products from approximately 25,000 suppliers to over 20,000 customers in 120 countries) 30 Amberwood Parkway Ashland, OH 44805</w:t>
      </w:r>
    </w:p>
    <w:p w14:paraId="08700CF1" w14:textId="77777777" w:rsidR="00D264B5" w:rsidRPr="0018158B" w:rsidRDefault="00D264B5" w:rsidP="00D264B5">
      <w:pPr>
        <w:tabs>
          <w:tab w:val="left" w:pos="990"/>
        </w:tabs>
        <w:spacing w:after="0" w:line="240" w:lineRule="auto"/>
        <w:ind w:left="990" w:right="830"/>
        <w:rPr>
          <w:rFonts w:ascii="Times New Roman" w:hAnsi="Times New Roman" w:cs="Times New Roman"/>
          <w:i/>
          <w:sz w:val="32"/>
          <w:szCs w:val="32"/>
        </w:rPr>
      </w:pPr>
    </w:p>
    <w:p w14:paraId="4DAD28D4" w14:textId="77777777" w:rsidR="00D264B5" w:rsidRPr="0018158B" w:rsidRDefault="00D264B5" w:rsidP="00D264B5">
      <w:pPr>
        <w:tabs>
          <w:tab w:val="left" w:pos="990"/>
        </w:tabs>
        <w:spacing w:after="0" w:line="240" w:lineRule="auto"/>
        <w:ind w:left="990" w:right="830"/>
        <w:rPr>
          <w:rFonts w:ascii="Times New Roman" w:hAnsi="Times New Roman" w:cs="Times New Roman"/>
          <w:i/>
          <w:sz w:val="32"/>
          <w:szCs w:val="32"/>
        </w:rPr>
      </w:pPr>
    </w:p>
    <w:p w14:paraId="07043E76" w14:textId="77777777" w:rsidR="00D264B5" w:rsidRPr="0018158B" w:rsidRDefault="00D264B5" w:rsidP="00D264B5">
      <w:pPr>
        <w:tabs>
          <w:tab w:val="left" w:pos="990"/>
        </w:tabs>
        <w:spacing w:after="0" w:line="240" w:lineRule="auto"/>
        <w:ind w:left="990" w:right="830"/>
        <w:rPr>
          <w:rFonts w:ascii="Times New Roman" w:hAnsi="Times New Roman" w:cs="Times New Roman"/>
          <w:i/>
          <w:sz w:val="32"/>
          <w:szCs w:val="32"/>
        </w:rPr>
      </w:pPr>
      <w:r w:rsidRPr="0018158B">
        <w:rPr>
          <w:rFonts w:ascii="Times New Roman" w:hAnsi="Times New Roman" w:cs="Times New Roman"/>
          <w:i/>
          <w:sz w:val="32"/>
          <w:szCs w:val="32"/>
        </w:rPr>
        <w:t>Publisher Info</w:t>
      </w:r>
    </w:p>
    <w:p w14:paraId="48DCE87E"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 xml:space="preserve">Been a top-ten indie since its start in </w:t>
      </w:r>
      <w:proofErr w:type="gramStart"/>
      <w:r w:rsidRPr="0018158B">
        <w:rPr>
          <w:rFonts w:ascii="Times New Roman" w:hAnsi="Times New Roman" w:cs="Times New Roman"/>
          <w:sz w:val="32"/>
          <w:szCs w:val="32"/>
        </w:rPr>
        <w:t>1992</w:t>
      </w:r>
      <w:proofErr w:type="gramEnd"/>
    </w:p>
    <w:p w14:paraId="5DD00961"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Profiled by Publishers Weekly</w:t>
      </w:r>
    </w:p>
    <w:p w14:paraId="1104C5C1"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 xml:space="preserve">Publishes 4-6 books a </w:t>
      </w:r>
      <w:proofErr w:type="gramStart"/>
      <w:r w:rsidRPr="0018158B">
        <w:rPr>
          <w:rFonts w:ascii="Times New Roman" w:hAnsi="Times New Roman" w:cs="Times New Roman"/>
          <w:sz w:val="32"/>
          <w:szCs w:val="32"/>
        </w:rPr>
        <w:t>year</w:t>
      </w:r>
      <w:proofErr w:type="gramEnd"/>
    </w:p>
    <w:p w14:paraId="7F2325B9"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Distributed nationally by Baker &amp; Taylor Publisher Services</w:t>
      </w:r>
    </w:p>
    <w:p w14:paraId="026B1549"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 xml:space="preserve">Frontlist and backlist titles frequently optioned or bought by Hollywood </w:t>
      </w:r>
      <w:proofErr w:type="gramStart"/>
      <w:r w:rsidRPr="0018158B">
        <w:rPr>
          <w:rFonts w:ascii="Times New Roman" w:hAnsi="Times New Roman" w:cs="Times New Roman"/>
          <w:sz w:val="32"/>
          <w:szCs w:val="32"/>
        </w:rPr>
        <w:t>producers</w:t>
      </w:r>
      <w:proofErr w:type="gramEnd"/>
    </w:p>
    <w:p w14:paraId="611C345C"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 xml:space="preserve">Publishes almost all types of books, from memoirs to mysteries, young adult novels to history and </w:t>
      </w:r>
      <w:proofErr w:type="gramStart"/>
      <w:r w:rsidRPr="0018158B">
        <w:rPr>
          <w:rFonts w:ascii="Times New Roman" w:hAnsi="Times New Roman" w:cs="Times New Roman"/>
          <w:sz w:val="32"/>
          <w:szCs w:val="32"/>
        </w:rPr>
        <w:t>biography</w:t>
      </w:r>
      <w:proofErr w:type="gramEnd"/>
    </w:p>
    <w:p w14:paraId="12119906"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 xml:space="preserve">Bancroft books have received numerous starred reviews—four, in fact, for two 2018 summer books—and have won numerous </w:t>
      </w:r>
      <w:proofErr w:type="gramStart"/>
      <w:r w:rsidRPr="0018158B">
        <w:rPr>
          <w:rFonts w:ascii="Times New Roman" w:hAnsi="Times New Roman" w:cs="Times New Roman"/>
          <w:sz w:val="32"/>
          <w:szCs w:val="32"/>
        </w:rPr>
        <w:t>awards</w:t>
      </w:r>
      <w:proofErr w:type="gramEnd"/>
    </w:p>
    <w:p w14:paraId="48283F5D"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i/>
          <w:sz w:val="32"/>
          <w:szCs w:val="32"/>
        </w:rPr>
        <w:t xml:space="preserve">The Missing Kennedy, </w:t>
      </w:r>
      <w:r w:rsidRPr="0018158B">
        <w:rPr>
          <w:rFonts w:ascii="Times New Roman" w:hAnsi="Times New Roman" w:cs="Times New Roman"/>
          <w:sz w:val="32"/>
          <w:szCs w:val="32"/>
        </w:rPr>
        <w:t xml:space="preserve">a NYT </w:t>
      </w:r>
      <w:proofErr w:type="spellStart"/>
      <w:r w:rsidRPr="0018158B">
        <w:rPr>
          <w:rFonts w:ascii="Times New Roman" w:hAnsi="Times New Roman" w:cs="Times New Roman"/>
          <w:sz w:val="32"/>
          <w:szCs w:val="32"/>
        </w:rPr>
        <w:t>ebook</w:t>
      </w:r>
      <w:proofErr w:type="spellEnd"/>
      <w:r w:rsidRPr="0018158B">
        <w:rPr>
          <w:rFonts w:ascii="Times New Roman" w:hAnsi="Times New Roman" w:cs="Times New Roman"/>
          <w:sz w:val="32"/>
          <w:szCs w:val="32"/>
        </w:rPr>
        <w:t xml:space="preserve"> bestseller, was on the cover of </w:t>
      </w:r>
      <w:r w:rsidRPr="0018158B">
        <w:rPr>
          <w:rFonts w:ascii="Times New Roman" w:hAnsi="Times New Roman" w:cs="Times New Roman"/>
          <w:i/>
          <w:sz w:val="32"/>
          <w:szCs w:val="32"/>
        </w:rPr>
        <w:t xml:space="preserve">People Magazine </w:t>
      </w:r>
      <w:r w:rsidRPr="0018158B">
        <w:rPr>
          <w:rFonts w:ascii="Times New Roman" w:hAnsi="Times New Roman" w:cs="Times New Roman"/>
          <w:sz w:val="32"/>
          <w:szCs w:val="32"/>
        </w:rPr>
        <w:t xml:space="preserve">when published in </w:t>
      </w:r>
      <w:proofErr w:type="gramStart"/>
      <w:r w:rsidRPr="0018158B">
        <w:rPr>
          <w:rFonts w:ascii="Times New Roman" w:hAnsi="Times New Roman" w:cs="Times New Roman"/>
          <w:sz w:val="32"/>
          <w:szCs w:val="32"/>
        </w:rPr>
        <w:t>2015</w:t>
      </w:r>
      <w:proofErr w:type="gramEnd"/>
    </w:p>
    <w:p w14:paraId="4B13B7DD"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Published the books of four Pulitzer Prize winners (Alice Steinbach, Stephen Hunter, Elizabeth McGowan, and Mark S. Johnson)</w:t>
      </w:r>
    </w:p>
    <w:p w14:paraId="4E817466" w14:textId="77777777" w:rsidR="00D264B5" w:rsidRPr="0018158B" w:rsidRDefault="00D264B5" w:rsidP="00D264B5">
      <w:pPr>
        <w:pStyle w:val="ListParagraph"/>
        <w:numPr>
          <w:ilvl w:val="0"/>
          <w:numId w:val="1"/>
        </w:numPr>
        <w:tabs>
          <w:tab w:val="left" w:pos="990"/>
        </w:tabs>
        <w:spacing w:after="0" w:line="240" w:lineRule="auto"/>
        <w:ind w:left="990" w:right="830" w:firstLine="0"/>
        <w:contextualSpacing w:val="0"/>
        <w:rPr>
          <w:rFonts w:ascii="Times New Roman" w:hAnsi="Times New Roman" w:cs="Times New Roman"/>
          <w:sz w:val="32"/>
          <w:szCs w:val="32"/>
        </w:rPr>
      </w:pPr>
      <w:r w:rsidRPr="0018158B">
        <w:rPr>
          <w:rFonts w:ascii="Times New Roman" w:hAnsi="Times New Roman" w:cs="Times New Roman"/>
          <w:sz w:val="32"/>
          <w:szCs w:val="32"/>
        </w:rPr>
        <w:t>Operated internship program with colleges and universities around the country each semester (and summer) since 1992</w:t>
      </w:r>
    </w:p>
    <w:p w14:paraId="575B4219" w14:textId="77777777" w:rsidR="00D264B5" w:rsidRPr="0018158B" w:rsidRDefault="00D264B5" w:rsidP="00D264B5">
      <w:pPr>
        <w:spacing w:after="200" w:line="276" w:lineRule="auto"/>
        <w:rPr>
          <w:rFonts w:ascii="Times New Roman" w:hAnsi="Times New Roman" w:cs="Times New Roman"/>
          <w:sz w:val="32"/>
          <w:szCs w:val="32"/>
        </w:rPr>
      </w:pPr>
      <w:r w:rsidRPr="0018158B">
        <w:rPr>
          <w:rFonts w:ascii="Times New Roman" w:hAnsi="Times New Roman" w:cs="Times New Roman"/>
          <w:sz w:val="32"/>
          <w:szCs w:val="32"/>
        </w:rPr>
        <w:br w:type="page"/>
      </w:r>
    </w:p>
    <w:p w14:paraId="63039923" w14:textId="77777777" w:rsidR="00D264B5" w:rsidRPr="0018158B" w:rsidRDefault="00D264B5" w:rsidP="00D264B5">
      <w:pPr>
        <w:pStyle w:val="ListParagraph"/>
        <w:tabs>
          <w:tab w:val="left" w:pos="990"/>
        </w:tabs>
        <w:spacing w:after="0" w:line="240" w:lineRule="auto"/>
        <w:ind w:left="990" w:right="540"/>
        <w:contextualSpacing w:val="0"/>
        <w:jc w:val="center"/>
        <w:rPr>
          <w:rFonts w:ascii="Times New Roman" w:hAnsi="Times New Roman" w:cs="Times New Roman"/>
          <w:b/>
          <w:bCs/>
          <w:smallCaps/>
          <w:sz w:val="32"/>
          <w:szCs w:val="32"/>
        </w:rPr>
      </w:pPr>
      <w:r w:rsidRPr="0018158B">
        <w:rPr>
          <w:rFonts w:ascii="Times New Roman" w:hAnsi="Times New Roman" w:cs="Times New Roman"/>
          <w:b/>
          <w:bCs/>
          <w:smallCaps/>
          <w:sz w:val="32"/>
          <w:szCs w:val="32"/>
        </w:rPr>
        <w:lastRenderedPageBreak/>
        <w:t>Overview</w:t>
      </w:r>
    </w:p>
    <w:p w14:paraId="1C16CEAD" w14:textId="77777777" w:rsidR="00D264B5" w:rsidRPr="0018158B" w:rsidRDefault="00D264B5" w:rsidP="00D264B5">
      <w:pPr>
        <w:ind w:left="1440"/>
        <w:rPr>
          <w:rFonts w:ascii="Times New Roman" w:hAnsi="Times New Roman" w:cs="Times New Roman"/>
          <w:b/>
          <w:bCs/>
          <w:sz w:val="32"/>
          <w:szCs w:val="32"/>
        </w:rPr>
      </w:pPr>
      <w:r w:rsidRPr="0018158B">
        <w:rPr>
          <w:rFonts w:ascii="Times New Roman" w:hAnsi="Times New Roman" w:cs="Times New Roman"/>
          <w:b/>
          <w:bCs/>
          <w:sz w:val="32"/>
          <w:szCs w:val="32"/>
        </w:rPr>
        <w:t>A guitarist, a philosopher, and a natural-born leader with a ponytail walk onto a football field…</w:t>
      </w:r>
    </w:p>
    <w:p w14:paraId="32037919"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In the heart of a small mountain town where football reigns supreme and tradition casts long shadows, Ms. Chelsea Deal defies the norm. Amid the echoes of clashing helmets and the roar of a crowd, Chelsea, a former big-city lawyer now cast as the interim head coach for the undefeated Rabon Knights, becomes the unexpected mentor for two young players whose dreams echo her own. Palmer, a reclusive teenager brimming with untapped talent, and Ty, an old soul fighting the gravest of battles, join forces with Chelsea to overcome their differences and fight for a championship.</w:t>
      </w:r>
    </w:p>
    <w:p w14:paraId="4A497B0A"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 xml:space="preserve">As the season unfolds, so do the lives of these characters as each one strives to defeat personal challenges. Chelsea, with her keen instincts and generous spirit, seeks to rewrite the rules in a town slow to accept her. Palmer, elusive and insecure, navigates the pain of a dysfunctional family and the pull of interests beyond football. And Ty, the quarterback whose bright future is threatened by a deadly adversary, searches for strength in the power of unlikely friendships. </w:t>
      </w:r>
    </w:p>
    <w:p w14:paraId="00020900"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 xml:space="preserve">From the smoky aroma of Southern barbecue to the indomitable spirit of a team that refuses to yield, </w:t>
      </w:r>
      <w:r w:rsidRPr="0018158B">
        <w:rPr>
          <w:rFonts w:ascii="Times New Roman" w:hAnsi="Times New Roman" w:cs="Times New Roman"/>
          <w:i/>
          <w:iCs/>
          <w:sz w:val="32"/>
          <w:szCs w:val="32"/>
        </w:rPr>
        <w:t>The Playbook</w:t>
      </w:r>
      <w:r w:rsidRPr="0018158B">
        <w:rPr>
          <w:rFonts w:ascii="Times New Roman" w:hAnsi="Times New Roman" w:cs="Times New Roman"/>
          <w:sz w:val="32"/>
          <w:szCs w:val="32"/>
        </w:rPr>
        <w:t xml:space="preserve"> captures the essence of what it means to fight for every inch, every down, every dream… </w:t>
      </w:r>
      <w:r w:rsidRPr="0018158B">
        <w:rPr>
          <w:rFonts w:ascii="Times New Roman" w:hAnsi="Times New Roman" w:cs="Times New Roman"/>
          <w:i/>
          <w:iCs/>
          <w:sz w:val="32"/>
          <w:szCs w:val="32"/>
        </w:rPr>
        <w:t>as a team</w:t>
      </w:r>
      <w:r w:rsidRPr="0018158B">
        <w:rPr>
          <w:rFonts w:ascii="Times New Roman" w:hAnsi="Times New Roman" w:cs="Times New Roman"/>
          <w:sz w:val="32"/>
          <w:szCs w:val="32"/>
        </w:rPr>
        <w:t xml:space="preserve">. This story reminds us of the possibilities when we allow our instincts to take charge—when the game is no longer just a game, but a catalyst for life-altering experiences. </w:t>
      </w:r>
    </w:p>
    <w:p w14:paraId="691FFAB9"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 xml:space="preserve">Join us on the field and beyond, as Chelsea, Palmer, and Ty show us that sometimes, the most profound victories don't come with a score. Sometimes, when we break through our defenses, both literal and metaphorical, we find glory in unexpected places. And, </w:t>
      </w:r>
      <w:r w:rsidRPr="0018158B">
        <w:rPr>
          <w:rFonts w:ascii="Times New Roman" w:hAnsi="Times New Roman" w:cs="Times New Roman"/>
          <w:sz w:val="32"/>
          <w:szCs w:val="32"/>
        </w:rPr>
        <w:lastRenderedPageBreak/>
        <w:t>sometimes, the games aren't just played, but felt, and the characters aren't just written, but lived.</w:t>
      </w:r>
    </w:p>
    <w:p w14:paraId="0AE26E1E" w14:textId="77777777" w:rsidR="00D264B5" w:rsidRPr="0018158B" w:rsidRDefault="00D264B5" w:rsidP="00D264B5">
      <w:pPr>
        <w:pStyle w:val="ListParagraph"/>
        <w:tabs>
          <w:tab w:val="left" w:pos="990"/>
        </w:tabs>
        <w:spacing w:after="0" w:line="240" w:lineRule="auto"/>
        <w:ind w:left="990" w:right="540"/>
        <w:contextualSpacing w:val="0"/>
        <w:jc w:val="center"/>
        <w:rPr>
          <w:rFonts w:ascii="Times New Roman" w:hAnsi="Times New Roman" w:cs="Times New Roman"/>
          <w:b/>
          <w:bCs/>
          <w:smallCaps/>
          <w:sz w:val="32"/>
          <w:szCs w:val="32"/>
        </w:rPr>
      </w:pPr>
    </w:p>
    <w:p w14:paraId="2BA72D3F" w14:textId="77777777" w:rsidR="00D264B5" w:rsidRPr="0018158B" w:rsidRDefault="00D264B5" w:rsidP="00D264B5">
      <w:pPr>
        <w:jc w:val="center"/>
        <w:rPr>
          <w:rFonts w:ascii="Times New Roman" w:hAnsi="Times New Roman" w:cs="Times New Roman"/>
          <w:b/>
          <w:bCs/>
          <w:sz w:val="32"/>
          <w:szCs w:val="32"/>
        </w:rPr>
      </w:pPr>
      <w:r w:rsidRPr="0018158B">
        <w:rPr>
          <w:rFonts w:ascii="Times New Roman" w:hAnsi="Times New Roman" w:cs="Times New Roman"/>
          <w:b/>
          <w:bCs/>
          <w:sz w:val="32"/>
          <w:szCs w:val="32"/>
        </w:rPr>
        <w:t xml:space="preserve">Logline for </w:t>
      </w:r>
      <w:r w:rsidRPr="0018158B">
        <w:rPr>
          <w:rFonts w:ascii="Times New Roman" w:hAnsi="Times New Roman" w:cs="Times New Roman"/>
          <w:b/>
          <w:bCs/>
          <w:i/>
          <w:iCs/>
          <w:sz w:val="32"/>
          <w:szCs w:val="32"/>
        </w:rPr>
        <w:t>The Playbook</w:t>
      </w:r>
    </w:p>
    <w:p w14:paraId="477F9424" w14:textId="77777777" w:rsidR="00D264B5" w:rsidRPr="0018158B" w:rsidRDefault="00D264B5" w:rsidP="00D264B5">
      <w:pPr>
        <w:spacing w:after="200" w:line="276" w:lineRule="auto"/>
        <w:ind w:left="1530"/>
        <w:rPr>
          <w:rFonts w:ascii="Times New Roman" w:eastAsia="Times New Roman" w:hAnsi="Times New Roman" w:cs="Times New Roman"/>
          <w:sz w:val="32"/>
          <w:szCs w:val="32"/>
        </w:rPr>
      </w:pPr>
      <w:r w:rsidRPr="0018158B">
        <w:rPr>
          <w:rFonts w:ascii="Times New Roman" w:eastAsia="Times New Roman" w:hAnsi="Times New Roman" w:cs="Times New Roman"/>
          <w:sz w:val="32"/>
          <w:szCs w:val="32"/>
        </w:rPr>
        <w:t xml:space="preserve">In a </w:t>
      </w:r>
      <w:r w:rsidRPr="0018158B">
        <w:rPr>
          <w:rFonts w:ascii="Times New Roman" w:eastAsia="Times New Roman" w:hAnsi="Times New Roman" w:cs="Times New Roman"/>
          <w:i/>
          <w:iCs/>
          <w:sz w:val="32"/>
          <w:szCs w:val="32"/>
        </w:rPr>
        <w:t>Friday Night Lights</w:t>
      </w:r>
      <w:r w:rsidRPr="0018158B">
        <w:rPr>
          <w:rFonts w:ascii="Times New Roman" w:eastAsia="Times New Roman" w:hAnsi="Times New Roman" w:cs="Times New Roman"/>
          <w:sz w:val="32"/>
          <w:szCs w:val="32"/>
        </w:rPr>
        <w:t xml:space="preserve"> meets </w:t>
      </w:r>
      <w:r w:rsidRPr="0018158B">
        <w:rPr>
          <w:rFonts w:ascii="Times New Roman" w:eastAsia="Times New Roman" w:hAnsi="Times New Roman" w:cs="Times New Roman"/>
          <w:i/>
          <w:iCs/>
          <w:sz w:val="32"/>
          <w:szCs w:val="32"/>
        </w:rPr>
        <w:t>Erin Brockovich</w:t>
      </w:r>
      <w:r w:rsidRPr="0018158B">
        <w:rPr>
          <w:rFonts w:ascii="Times New Roman" w:eastAsia="Times New Roman" w:hAnsi="Times New Roman" w:cs="Times New Roman"/>
          <w:sz w:val="32"/>
          <w:szCs w:val="32"/>
        </w:rPr>
        <w:t xml:space="preserve"> drama, Chelsea Deal—a big city lawyer turned first female head football coach in a small Southern town—juggles scandal, love, and a racially diverse team to lead them to a state championship, shattering </w:t>
      </w:r>
      <w:proofErr w:type="gramStart"/>
      <w:r w:rsidRPr="0018158B">
        <w:rPr>
          <w:rFonts w:ascii="Times New Roman" w:eastAsia="Times New Roman" w:hAnsi="Times New Roman" w:cs="Times New Roman"/>
          <w:sz w:val="32"/>
          <w:szCs w:val="32"/>
        </w:rPr>
        <w:t>ceilings</w:t>
      </w:r>
      <w:proofErr w:type="gramEnd"/>
      <w:r w:rsidRPr="0018158B">
        <w:rPr>
          <w:rFonts w:ascii="Times New Roman" w:eastAsia="Times New Roman" w:hAnsi="Times New Roman" w:cs="Times New Roman"/>
          <w:sz w:val="32"/>
          <w:szCs w:val="32"/>
        </w:rPr>
        <w:t xml:space="preserve"> and stereotypes along the way.</w:t>
      </w:r>
    </w:p>
    <w:p w14:paraId="04630325" w14:textId="77777777" w:rsidR="00D264B5" w:rsidRPr="0018158B" w:rsidRDefault="00D264B5" w:rsidP="00D264B5">
      <w:pPr>
        <w:spacing w:after="200" w:line="276" w:lineRule="auto"/>
        <w:rPr>
          <w:rFonts w:ascii="Times New Roman" w:eastAsia="Times New Roman" w:hAnsi="Times New Roman" w:cs="Times New Roman"/>
          <w:sz w:val="32"/>
          <w:szCs w:val="32"/>
        </w:rPr>
      </w:pPr>
      <w:r w:rsidRPr="0018158B">
        <w:rPr>
          <w:rFonts w:ascii="Times New Roman" w:eastAsia="Times New Roman" w:hAnsi="Times New Roman" w:cs="Times New Roman"/>
          <w:sz w:val="32"/>
          <w:szCs w:val="32"/>
        </w:rPr>
        <w:br w:type="page"/>
      </w:r>
    </w:p>
    <w:p w14:paraId="657C62A7" w14:textId="77777777" w:rsidR="00D264B5" w:rsidRPr="0018158B" w:rsidRDefault="00D264B5" w:rsidP="00D264B5">
      <w:pPr>
        <w:ind w:left="1440"/>
        <w:jc w:val="center"/>
        <w:rPr>
          <w:rFonts w:ascii="Times New Roman" w:hAnsi="Times New Roman" w:cs="Times New Roman"/>
          <w:b/>
          <w:bCs/>
          <w:smallCaps/>
          <w:sz w:val="32"/>
          <w:szCs w:val="32"/>
        </w:rPr>
      </w:pPr>
      <w:r w:rsidRPr="0018158B">
        <w:rPr>
          <w:rFonts w:ascii="Times New Roman" w:hAnsi="Times New Roman" w:cs="Times New Roman"/>
          <w:b/>
          <w:bCs/>
          <w:smallCaps/>
          <w:sz w:val="32"/>
          <w:szCs w:val="32"/>
        </w:rPr>
        <w:lastRenderedPageBreak/>
        <w:t>eight great reasons to read or review THE PLAYBOOK</w:t>
      </w:r>
    </w:p>
    <w:p w14:paraId="6FE1940E" w14:textId="4B2086F4"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sz w:val="32"/>
          <w:szCs w:val="32"/>
        </w:rPr>
        <w:t>Inspiring Story:</w:t>
      </w:r>
      <w:r w:rsidRPr="0018158B">
        <w:rPr>
          <w:rFonts w:ascii="Times New Roman" w:hAnsi="Times New Roman" w:cs="Times New Roman"/>
          <w:sz w:val="32"/>
          <w:szCs w:val="32"/>
        </w:rPr>
        <w:t xml:space="preserve"> THE PLAYBOOK is an inspirational sports drama that blends high school sports with life lessons, reminiscent of "Friday Night Lights" and "The </w:t>
      </w:r>
      <w:commentRangeStart w:id="1"/>
      <w:r w:rsidRPr="0018158B">
        <w:rPr>
          <w:rFonts w:ascii="Times New Roman" w:hAnsi="Times New Roman" w:cs="Times New Roman"/>
          <w:sz w:val="32"/>
          <w:szCs w:val="32"/>
        </w:rPr>
        <w:t>Blind</w:t>
      </w:r>
      <w:commentRangeEnd w:id="1"/>
      <w:r w:rsidRPr="0018158B">
        <w:rPr>
          <w:rStyle w:val="CommentReference"/>
          <w:rFonts w:ascii="Times New Roman" w:hAnsi="Times New Roman" w:cs="Times New Roman"/>
          <w:sz w:val="32"/>
          <w:szCs w:val="32"/>
        </w:rPr>
        <w:commentReference w:id="1"/>
      </w:r>
      <w:r w:rsidRPr="0018158B">
        <w:rPr>
          <w:rFonts w:ascii="Times New Roman" w:hAnsi="Times New Roman" w:cs="Times New Roman"/>
          <w:sz w:val="32"/>
          <w:szCs w:val="32"/>
        </w:rPr>
        <w:t xml:space="preserve"> Side."​​</w:t>
      </w:r>
    </w:p>
    <w:p w14:paraId="3BF9D2CD" w14:textId="77777777"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sz w:val="32"/>
          <w:szCs w:val="32"/>
        </w:rPr>
        <w:t>Breaking Barriers:</w:t>
      </w:r>
      <w:r w:rsidRPr="0018158B">
        <w:rPr>
          <w:rFonts w:ascii="Times New Roman" w:hAnsi="Times New Roman" w:cs="Times New Roman"/>
          <w:sz w:val="32"/>
          <w:szCs w:val="32"/>
        </w:rPr>
        <w:t xml:space="preserve"> The story features Chelsea Deal, a female football coach in a male-dominated field, providing a progressive look at gender roles and diversity in sports​​.</w:t>
      </w:r>
    </w:p>
    <w:p w14:paraId="7A18C3BB" w14:textId="77777777"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sz w:val="32"/>
          <w:szCs w:val="32"/>
        </w:rPr>
        <w:t>Emotional Depth and Complex Characters:</w:t>
      </w:r>
      <w:r w:rsidRPr="0018158B">
        <w:rPr>
          <w:rFonts w:ascii="Times New Roman" w:hAnsi="Times New Roman" w:cs="Times New Roman"/>
          <w:sz w:val="32"/>
          <w:szCs w:val="32"/>
        </w:rPr>
        <w:t xml:space="preserve"> The characters in THE PLAYBOOK are well-developed, with personal and professional challenges that add layers to the narrative, making it emotionally resonant and compelling​​.</w:t>
      </w:r>
    </w:p>
    <w:p w14:paraId="2319E528" w14:textId="77777777"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noProof/>
          <w:sz w:val="32"/>
          <w:szCs w:val="32"/>
        </w:rPr>
        <w:drawing>
          <wp:anchor distT="0" distB="0" distL="114300" distR="114300" simplePos="0" relativeHeight="251661312" behindDoc="1" locked="0" layoutInCell="1" allowOverlap="1" wp14:anchorId="48C5FAE6" wp14:editId="6E371CDF">
            <wp:simplePos x="0" y="0"/>
            <wp:positionH relativeFrom="column">
              <wp:posOffset>936625</wp:posOffset>
            </wp:positionH>
            <wp:positionV relativeFrom="paragraph">
              <wp:posOffset>20955</wp:posOffset>
            </wp:positionV>
            <wp:extent cx="3182112" cy="4800600"/>
            <wp:effectExtent l="19050" t="19050" r="18415" b="19050"/>
            <wp:wrapTight wrapText="bothSides">
              <wp:wrapPolygon edited="0">
                <wp:start x="-129" y="-86"/>
                <wp:lineTo x="-129" y="21600"/>
                <wp:lineTo x="21596" y="21600"/>
                <wp:lineTo x="21596" y="-86"/>
                <wp:lineTo x="-129" y="-86"/>
              </wp:wrapPolygon>
            </wp:wrapTight>
            <wp:docPr id="1110440887" name="Picture 16" descr="A person in a purple uniform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40887" name="Picture 16" descr="A person in a purple uniform on a football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2112" cy="48006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18158B">
        <w:rPr>
          <w:rFonts w:ascii="Times New Roman" w:hAnsi="Times New Roman" w:cs="Times New Roman"/>
          <w:b/>
          <w:bCs/>
          <w:sz w:val="32"/>
          <w:szCs w:val="32"/>
        </w:rPr>
        <w:t>Social and Cultural Relevance:</w:t>
      </w:r>
      <w:r w:rsidRPr="0018158B">
        <w:rPr>
          <w:rFonts w:ascii="Times New Roman" w:hAnsi="Times New Roman" w:cs="Times New Roman"/>
          <w:sz w:val="32"/>
          <w:szCs w:val="32"/>
        </w:rPr>
        <w:t xml:space="preserve"> The story addresses a broad range of complex issues including gender, race, class, and more, reflecting its timeliness and relevance to current societal dialogues​​.</w:t>
      </w:r>
    </w:p>
    <w:p w14:paraId="3378EBB3" w14:textId="77777777"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sz w:val="32"/>
          <w:szCs w:val="32"/>
        </w:rPr>
        <w:t>Motivational and Uplifting:</w:t>
      </w:r>
      <w:r w:rsidRPr="0018158B">
        <w:rPr>
          <w:rFonts w:ascii="Times New Roman" w:hAnsi="Times New Roman" w:cs="Times New Roman"/>
          <w:sz w:val="32"/>
          <w:szCs w:val="32"/>
        </w:rPr>
        <w:t xml:space="preserve"> Through its portrayal of overcoming adversity and personal growth, THE PLAYBOOK aims to motivate and uplift readers, demonstrating the power of resilience and determination​​.</w:t>
      </w:r>
    </w:p>
    <w:p w14:paraId="40F70666" w14:textId="77777777"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sz w:val="32"/>
          <w:szCs w:val="32"/>
        </w:rPr>
        <w:lastRenderedPageBreak/>
        <w:t>Community and Mentorship:</w:t>
      </w:r>
      <w:r w:rsidRPr="0018158B">
        <w:rPr>
          <w:rFonts w:ascii="Times New Roman" w:hAnsi="Times New Roman" w:cs="Times New Roman"/>
          <w:sz w:val="32"/>
          <w:szCs w:val="32"/>
        </w:rPr>
        <w:t xml:space="preserve"> It explores the significant impact of community support and mentorship, illustrating how these elements are crucial in shaping young lives and fostering personal development​​.</w:t>
      </w:r>
    </w:p>
    <w:p w14:paraId="5FBD3EC2" w14:textId="77777777"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sz w:val="32"/>
          <w:szCs w:val="32"/>
        </w:rPr>
        <w:t>Entertainment and Drama:</w:t>
      </w:r>
      <w:r w:rsidRPr="0018158B">
        <w:rPr>
          <w:rFonts w:ascii="Times New Roman" w:hAnsi="Times New Roman" w:cs="Times New Roman"/>
          <w:sz w:val="32"/>
          <w:szCs w:val="32"/>
        </w:rPr>
        <w:t xml:space="preserve"> With a mix of underdog spirit and complex character development, the book offers a balance of entertainment and thoughtful drama, engaging readers with its narrative tension and character interactions​​.</w:t>
      </w:r>
    </w:p>
    <w:p w14:paraId="7A1D9228" w14:textId="77777777" w:rsidR="00D264B5" w:rsidRPr="0018158B" w:rsidRDefault="00D264B5" w:rsidP="00D264B5">
      <w:pPr>
        <w:numPr>
          <w:ilvl w:val="0"/>
          <w:numId w:val="2"/>
        </w:numPr>
        <w:ind w:left="1440"/>
        <w:rPr>
          <w:rFonts w:ascii="Times New Roman" w:hAnsi="Times New Roman" w:cs="Times New Roman"/>
          <w:sz w:val="32"/>
          <w:szCs w:val="32"/>
        </w:rPr>
      </w:pPr>
      <w:r w:rsidRPr="0018158B">
        <w:rPr>
          <w:rFonts w:ascii="Times New Roman" w:hAnsi="Times New Roman" w:cs="Times New Roman"/>
          <w:b/>
          <w:bCs/>
          <w:sz w:val="32"/>
          <w:szCs w:val="32"/>
        </w:rPr>
        <w:t>Educational Value:</w:t>
      </w:r>
      <w:r w:rsidRPr="0018158B">
        <w:rPr>
          <w:rFonts w:ascii="Times New Roman" w:hAnsi="Times New Roman" w:cs="Times New Roman"/>
          <w:sz w:val="32"/>
          <w:szCs w:val="32"/>
        </w:rPr>
        <w:t xml:space="preserve"> Beyond its entertainment aspect, THE PLAYBOOK provides educational insights into the workings of team dynamics and leadership, making it a valuable read for those interested in sports management and coaching strategies​​.</w:t>
      </w:r>
    </w:p>
    <w:p w14:paraId="5B7D0822" w14:textId="77777777" w:rsidR="00D264B5" w:rsidRPr="0018158B" w:rsidRDefault="00D264B5" w:rsidP="00D264B5">
      <w:pPr>
        <w:spacing w:after="200" w:line="276" w:lineRule="auto"/>
        <w:rPr>
          <w:rFonts w:ascii="Times New Roman" w:hAnsi="Times New Roman" w:cs="Times New Roman"/>
          <w:sz w:val="32"/>
          <w:szCs w:val="32"/>
        </w:rPr>
      </w:pPr>
      <w:r w:rsidRPr="0018158B">
        <w:rPr>
          <w:rFonts w:ascii="Times New Roman" w:hAnsi="Times New Roman" w:cs="Times New Roman"/>
          <w:sz w:val="32"/>
          <w:szCs w:val="32"/>
        </w:rPr>
        <w:br w:type="page"/>
      </w:r>
    </w:p>
    <w:p w14:paraId="66ADE714"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lastRenderedPageBreak/>
        <w:t>FOR IMMEDIATE RELEASE</w:t>
      </w:r>
    </w:p>
    <w:p w14:paraId="3886C53B" w14:textId="77777777" w:rsidR="00D264B5" w:rsidRPr="0018158B" w:rsidRDefault="00D264B5" w:rsidP="00D264B5">
      <w:pPr>
        <w:spacing w:after="0" w:line="240" w:lineRule="auto"/>
        <w:ind w:left="1440"/>
        <w:rPr>
          <w:rFonts w:ascii="Times New Roman" w:hAnsi="Times New Roman" w:cs="Times New Roman"/>
          <w:sz w:val="32"/>
          <w:szCs w:val="32"/>
        </w:rPr>
      </w:pPr>
      <w:r w:rsidRPr="0018158B">
        <w:rPr>
          <w:rFonts w:ascii="Times New Roman" w:hAnsi="Times New Roman" w:cs="Times New Roman"/>
          <w:b/>
          <w:bCs/>
          <w:sz w:val="32"/>
          <w:szCs w:val="32"/>
        </w:rPr>
        <w:t>Contact:</w:t>
      </w:r>
      <w:r w:rsidRPr="0018158B">
        <w:rPr>
          <w:rFonts w:ascii="Times New Roman" w:hAnsi="Times New Roman" w:cs="Times New Roman"/>
          <w:sz w:val="32"/>
          <w:szCs w:val="32"/>
        </w:rPr>
        <w:t xml:space="preserve"> Bruce Bortz, Publisher, Bancroft Press, Los Angeles, CA, </w:t>
      </w:r>
    </w:p>
    <w:p w14:paraId="25492F8B" w14:textId="77777777" w:rsidR="00D264B5" w:rsidRPr="0018158B" w:rsidRDefault="00D264B5" w:rsidP="00D264B5">
      <w:pPr>
        <w:spacing w:after="0" w:line="240" w:lineRule="auto"/>
        <w:ind w:left="1440"/>
        <w:rPr>
          <w:rFonts w:ascii="Times New Roman" w:hAnsi="Times New Roman" w:cs="Times New Roman"/>
          <w:sz w:val="32"/>
          <w:szCs w:val="32"/>
        </w:rPr>
      </w:pPr>
      <w:r w:rsidRPr="0018158B">
        <w:rPr>
          <w:rFonts w:ascii="Times New Roman" w:hAnsi="Times New Roman" w:cs="Times New Roman"/>
          <w:sz w:val="32"/>
          <w:szCs w:val="32"/>
        </w:rPr>
        <w:t>410-627-0608/bruceb@bancroftpress.com</w:t>
      </w:r>
    </w:p>
    <w:p w14:paraId="03B1A970"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Bancroft Press Announces the Launch of “The Playbook” - A Tale of Triumph and Resilience</w:t>
      </w:r>
    </w:p>
    <w:p w14:paraId="51BDDB2B"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Los Angeles, CA – Bancroft Press is thrilled to announce the publication of “The Playbook,” slated for release on October 29, 2024. This inspiring novel is penned by Gary E. Parker, who brings to life an enthralling story of perseverance, leadership, and breaking barriers in the world of high school sports.</w:t>
      </w:r>
    </w:p>
    <w:p w14:paraId="7B8DE446"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“The Playbook” follows the journey of Chelsea Deal, a determined and innovative coach who challenges the status quo by leading a high school football team in a male-dominated sport. Through her leadership, Chelsea not only transforms her team but also redefines what it means to be a leader in a challenging environment.</w:t>
      </w:r>
    </w:p>
    <w:p w14:paraId="0D7B419A" w14:textId="4D14C389"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Author Gary E. Parker masterfully weaves a narrative that captures the essence of high school sports while tackling complex themes such as gender equality, racial dynamics, and social change. With a backdrop reminiscent of beloved classics like “Friday Night Lights” and “The Blind Side,” this book is not just about football; it’s about the life lessons learned on and off the field.</w:t>
      </w:r>
    </w:p>
    <w:p w14:paraId="4C906146"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Bruce Bortz, publisher at Bancroft Press, expressed his enthusiasm for the novel’s potential impact: "‘The Playbook’ is more than just a sports story; it’s a beacon of motivation and change. We are proud to bring such a compelling and culturally relevant tale to our readers."</w:t>
      </w:r>
    </w:p>
    <w:p w14:paraId="59F09A56"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 xml:space="preserve">“The Playbook” is perfect for fans of dynamic sports narratives and stories that dive deep into the heart of community and personal </w:t>
      </w:r>
      <w:r w:rsidRPr="0018158B">
        <w:rPr>
          <w:rFonts w:ascii="Times New Roman" w:hAnsi="Times New Roman" w:cs="Times New Roman"/>
          <w:sz w:val="32"/>
          <w:szCs w:val="32"/>
        </w:rPr>
        <w:lastRenderedPageBreak/>
        <w:t>growth. Prepare to be inspired by a novel that celebrates the spirit of resilience and the power of believing in oneself.</w:t>
      </w:r>
    </w:p>
    <w:p w14:paraId="7E5DC242"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The book will be available for purchase at all major bookstores and online retailers. Join us in celebrating the launch of “The Playbook” – a book that promises to challenge, uplift, and inspire.</w:t>
      </w:r>
    </w:p>
    <w:p w14:paraId="6DF26931"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sz w:val="32"/>
          <w:szCs w:val="32"/>
        </w:rPr>
        <w:t>For further information, to request a review copy, or to arrange an interview with the author, please contact Publisher Bruce Bortz.</w:t>
      </w:r>
    </w:p>
    <w:p w14:paraId="07BA6987"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About Bancroft Press:</w:t>
      </w:r>
      <w:r w:rsidRPr="0018158B">
        <w:rPr>
          <w:rFonts w:ascii="Times New Roman" w:hAnsi="Times New Roman" w:cs="Times New Roman"/>
          <w:sz w:val="32"/>
          <w:szCs w:val="32"/>
        </w:rPr>
        <w:t xml:space="preserve"> Bancroft Press is an independent publishing house that has been a leader in the industry for nearly 35 years, championing a diverse range of voices and stories with the power to inform, entertain, and inspire. Based in Los Angeles, Bancroft Press continues to be at the forefront of publishing significant and impactful books.</w:t>
      </w:r>
    </w:p>
    <w:p w14:paraId="3F2B3EA6" w14:textId="77777777" w:rsidR="00D264B5" w:rsidRPr="0018158B" w:rsidRDefault="00D264B5" w:rsidP="00D264B5">
      <w:pPr>
        <w:ind w:left="1440"/>
        <w:jc w:val="center"/>
        <w:rPr>
          <w:rFonts w:ascii="Times New Roman" w:hAnsi="Times New Roman" w:cs="Times New Roman"/>
          <w:b/>
          <w:bCs/>
          <w:smallCaps/>
          <w:sz w:val="32"/>
          <w:szCs w:val="32"/>
        </w:rPr>
      </w:pPr>
    </w:p>
    <w:p w14:paraId="584506D0" w14:textId="77777777" w:rsidR="00D264B5" w:rsidRPr="0018158B" w:rsidRDefault="00D264B5">
      <w:pPr>
        <w:rPr>
          <w:rFonts w:ascii="Times New Roman" w:hAnsi="Times New Roman" w:cs="Times New Roman"/>
          <w:b/>
          <w:bCs/>
          <w:smallCaps/>
          <w:sz w:val="32"/>
          <w:szCs w:val="32"/>
        </w:rPr>
      </w:pPr>
      <w:r w:rsidRPr="0018158B">
        <w:rPr>
          <w:rFonts w:ascii="Times New Roman" w:hAnsi="Times New Roman" w:cs="Times New Roman"/>
          <w:b/>
          <w:bCs/>
          <w:smallCaps/>
          <w:sz w:val="32"/>
          <w:szCs w:val="32"/>
        </w:rPr>
        <w:br w:type="page"/>
      </w:r>
    </w:p>
    <w:p w14:paraId="2F414EA0" w14:textId="790F3A85" w:rsidR="00D264B5" w:rsidRPr="0018158B" w:rsidRDefault="00D264B5" w:rsidP="00D264B5">
      <w:pPr>
        <w:ind w:left="1440"/>
        <w:jc w:val="center"/>
        <w:rPr>
          <w:rFonts w:ascii="Times New Roman" w:hAnsi="Times New Roman" w:cs="Times New Roman"/>
          <w:b/>
          <w:bCs/>
          <w:smallCaps/>
          <w:sz w:val="32"/>
          <w:szCs w:val="32"/>
        </w:rPr>
      </w:pPr>
      <w:r w:rsidRPr="0018158B">
        <w:rPr>
          <w:rFonts w:ascii="Times New Roman" w:hAnsi="Times New Roman" w:cs="Times New Roman"/>
          <w:b/>
          <w:bCs/>
          <w:smallCaps/>
          <w:sz w:val="32"/>
          <w:szCs w:val="32"/>
        </w:rPr>
        <w:lastRenderedPageBreak/>
        <w:t xml:space="preserve">Q&amp;A With </w:t>
      </w:r>
      <w:r w:rsidRPr="0018158B">
        <w:rPr>
          <w:rFonts w:ascii="Times New Roman" w:hAnsi="Times New Roman" w:cs="Times New Roman"/>
          <w:b/>
          <w:bCs/>
          <w:i/>
          <w:iCs/>
          <w:smallCaps/>
          <w:sz w:val="32"/>
          <w:szCs w:val="32"/>
        </w:rPr>
        <w:t>PLAYBOOK</w:t>
      </w:r>
      <w:r w:rsidRPr="0018158B">
        <w:rPr>
          <w:rFonts w:ascii="Times New Roman" w:hAnsi="Times New Roman" w:cs="Times New Roman"/>
          <w:b/>
          <w:bCs/>
          <w:smallCaps/>
          <w:sz w:val="32"/>
          <w:szCs w:val="32"/>
        </w:rPr>
        <w:t xml:space="preserve"> Author Gary E. Parker</w:t>
      </w:r>
    </w:p>
    <w:p w14:paraId="7772282A"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What inspired you to write "The Playbook"?</w:t>
      </w:r>
    </w:p>
    <w:p w14:paraId="717BBD81"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I was inspired by my experiences as an athlete and the profound impact that my coaches had on my life, as well as the desire to explore themes of resilience and mentorship in sports.</w:t>
      </w:r>
    </w:p>
    <w:p w14:paraId="3321ED95"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Can you tell us more about the main character, Chelsea Deal, and what makes her unique?</w:t>
      </w:r>
    </w:p>
    <w:p w14:paraId="37A44060"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Chelsea Deal is a pioneering female football coach in a male-dominated sport. Her strength and determination to break barriers while nurturing her team make her a compelling and unique character.</w:t>
      </w:r>
    </w:p>
    <w:p w14:paraId="33467526"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noProof/>
          <w:sz w:val="32"/>
          <w:szCs w:val="32"/>
        </w:rPr>
        <w:drawing>
          <wp:anchor distT="0" distB="0" distL="114300" distR="114300" simplePos="0" relativeHeight="251659264" behindDoc="1" locked="0" layoutInCell="1" allowOverlap="1" wp14:anchorId="535B969D" wp14:editId="7BADEBC2">
            <wp:simplePos x="0" y="0"/>
            <wp:positionH relativeFrom="column">
              <wp:posOffset>936625</wp:posOffset>
            </wp:positionH>
            <wp:positionV relativeFrom="paragraph">
              <wp:posOffset>15875</wp:posOffset>
            </wp:positionV>
            <wp:extent cx="3977640" cy="2980944"/>
            <wp:effectExtent l="19050" t="19050" r="22860" b="10160"/>
            <wp:wrapTight wrapText="bothSides">
              <wp:wrapPolygon edited="0">
                <wp:start x="-103" y="-138"/>
                <wp:lineTo x="-103" y="21536"/>
                <wp:lineTo x="21621" y="21536"/>
                <wp:lineTo x="21621" y="-138"/>
                <wp:lineTo x="-103" y="-138"/>
              </wp:wrapPolygon>
            </wp:wrapTight>
            <wp:docPr id="1035806372" name="Picture 1" descr="A person standing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06372" name="Picture 1" descr="A person standing in a stadiu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77640" cy="2980944"/>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Pr="0018158B">
        <w:rPr>
          <w:rFonts w:ascii="Times New Roman" w:hAnsi="Times New Roman" w:cs="Times New Roman"/>
          <w:b/>
          <w:bCs/>
          <w:sz w:val="32"/>
          <w:szCs w:val="32"/>
        </w:rPr>
        <w:t>"The Playbook" tackles themes of gender equality and racial dynamics. Why were these themes important for you to include?</w:t>
      </w:r>
    </w:p>
    <w:p w14:paraId="4000CC9A" w14:textId="698D2040" w:rsidR="00D264B5" w:rsidRPr="0018158B" w:rsidRDefault="00D264B5" w:rsidP="003D4C06">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These themes reflect ongoing societal issues. Incorporating them into the story highlights the challenges and progress in sports and society, making the narrative relevant and thought-provoking without being political.</w:t>
      </w:r>
      <w:r w:rsidR="003D4C06" w:rsidRPr="0018158B">
        <w:rPr>
          <w:rFonts w:ascii="Times New Roman" w:hAnsi="Times New Roman" w:cs="Times New Roman"/>
          <w:sz w:val="32"/>
          <w:szCs w:val="32"/>
        </w:rPr>
        <w:t xml:space="preserve"> </w:t>
      </w:r>
    </w:p>
    <w:p w14:paraId="79B5FEB1"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What challenges did you face while writing this book, and how did you overcome them?</w:t>
      </w:r>
    </w:p>
    <w:p w14:paraId="55F8C8D5"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lastRenderedPageBreak/>
        <w:t>Balancing the technical aspects of football with the human stories was challenging. I focused on authentic depictions of sports scenes while ensuring the characters' emotional journeys were front and center.</w:t>
      </w:r>
    </w:p>
    <w:p w14:paraId="443D6906"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Which character in "The Playbook" do you most identify with, and why?</w:t>
      </w:r>
    </w:p>
    <w:p w14:paraId="02F2D643" w14:textId="6B233533"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Though I’m obviously not female, I identify with Chelsea because, like her, I've often been in roles where leading with integrity and nurturing others was essential.</w:t>
      </w:r>
    </w:p>
    <w:p w14:paraId="39127BF7"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What message do you hope readers take away from "The Playbook"?</w:t>
      </w:r>
    </w:p>
    <w:p w14:paraId="152A9258"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I hope readers are inspired by the resilience and courage of the characters and see the power of believing in yourself and others, regardless of the challenges you face.</w:t>
      </w:r>
    </w:p>
    <w:p w14:paraId="1D3CFBC2"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Can you share a bit about your writing process for this book?</w:t>
      </w:r>
    </w:p>
    <w:p w14:paraId="47930762"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My process involved research into high school football, crafting detailed character backstories, and integrating my own experiences to enhance the authenticity of the story.</w:t>
      </w:r>
    </w:p>
    <w:p w14:paraId="6E8F267F"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Were there any real-life figures who inspired the character of Chelsea Deal?</w:t>
      </w:r>
    </w:p>
    <w:p w14:paraId="04C4C58F"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While Chelsea is a fictional character, her determination and pioneering spirit are inspired by various historical figures in sports who have broken similar barriers.</w:t>
      </w:r>
    </w:p>
    <w:p w14:paraId="0BDBB653"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What do you believe is the most impactful scene in the book, and why?</w:t>
      </w:r>
    </w:p>
    <w:p w14:paraId="06EE4A8C"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 xml:space="preserve">The scene where Chelsea finally reveals what led her to leave her law practice to become a football coach is a touching episode where her backstory steps to the front and we truly see what makes </w:t>
      </w:r>
      <w:r w:rsidRPr="0018158B">
        <w:rPr>
          <w:rFonts w:ascii="Times New Roman" w:hAnsi="Times New Roman" w:cs="Times New Roman"/>
          <w:sz w:val="32"/>
          <w:szCs w:val="32"/>
        </w:rPr>
        <w:lastRenderedPageBreak/>
        <w:t xml:space="preserve">her tick. It’s a moving event and she and her team are never the same as a result. </w:t>
      </w:r>
    </w:p>
    <w:p w14:paraId="7EAE9FC4"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How does "The Playbook" compare to your previous works?</w:t>
      </w:r>
    </w:p>
    <w:p w14:paraId="0C342A47" w14:textId="40BCC4FC"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 xml:space="preserve">This book resembles some of my previous works as a strong female character takes center stage in the story. It’s different however, in using a sports backdrop as the setting for the characters to overcome their struggles and find ultimate triumph. All of my writings carry the underlying theme of hope in the midst of adversity. </w:t>
      </w:r>
    </w:p>
    <w:p w14:paraId="484693E0"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What kind of research did you do to ensure the football scenes were accurately depicted?</w:t>
      </w:r>
    </w:p>
    <w:p w14:paraId="56A3C70C"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 xml:space="preserve">I used my own experience as a starting point then added to it by studying playbooks and reading articles that focused on football schemes and strategies. </w:t>
      </w:r>
    </w:p>
    <w:p w14:paraId="64180CEC"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How do you handle the dynamics of team sports in your narrative?</w:t>
      </w:r>
    </w:p>
    <w:p w14:paraId="09B4935A"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Team dynamics are central to the story. I explored how individual personalities and relationships within the team shape their journey through the season.</w:t>
      </w:r>
    </w:p>
    <w:p w14:paraId="6F85A076"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What is next for you after "The Playbook"? Are there more sports-themed novels in the future?</w:t>
      </w:r>
    </w:p>
    <w:p w14:paraId="7469B49E"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t xml:space="preserve">I definitely plan to write at least one sequel to The Playbook (perhaps more) since these characters are young and their journey isn’t over. And, I have the idea of writing a narrative non-fiction story for a prominent athlete who’s overcome a lot of adversity to find eventual success in sports and life. </w:t>
      </w:r>
    </w:p>
    <w:p w14:paraId="16430504" w14:textId="77777777" w:rsidR="00D264B5" w:rsidRPr="0018158B" w:rsidRDefault="00D264B5" w:rsidP="00D264B5">
      <w:pPr>
        <w:numPr>
          <w:ilvl w:val="0"/>
          <w:numId w:val="3"/>
        </w:numPr>
        <w:ind w:left="1440"/>
        <w:rPr>
          <w:rFonts w:ascii="Times New Roman" w:hAnsi="Times New Roman" w:cs="Times New Roman"/>
          <w:sz w:val="32"/>
          <w:szCs w:val="32"/>
        </w:rPr>
      </w:pPr>
      <w:r w:rsidRPr="0018158B">
        <w:rPr>
          <w:rFonts w:ascii="Times New Roman" w:hAnsi="Times New Roman" w:cs="Times New Roman"/>
          <w:b/>
          <w:bCs/>
          <w:sz w:val="32"/>
          <w:szCs w:val="32"/>
        </w:rPr>
        <w:t>Any advice for aspiring writers who want to tackle sports in their fiction?</w:t>
      </w:r>
    </w:p>
    <w:p w14:paraId="2424286C" w14:textId="77777777" w:rsidR="00D264B5" w:rsidRPr="0018158B" w:rsidRDefault="00D264B5" w:rsidP="00D264B5">
      <w:pPr>
        <w:numPr>
          <w:ilvl w:val="1"/>
          <w:numId w:val="3"/>
        </w:numPr>
        <w:rPr>
          <w:rFonts w:ascii="Times New Roman" w:hAnsi="Times New Roman" w:cs="Times New Roman"/>
          <w:sz w:val="32"/>
          <w:szCs w:val="32"/>
        </w:rPr>
      </w:pPr>
      <w:r w:rsidRPr="0018158B">
        <w:rPr>
          <w:rFonts w:ascii="Times New Roman" w:hAnsi="Times New Roman" w:cs="Times New Roman"/>
          <w:sz w:val="32"/>
          <w:szCs w:val="32"/>
        </w:rPr>
        <w:lastRenderedPageBreak/>
        <w:t>My advice would be to focus on the human elements that drive the sport. It’s not just about the game but about the people who play it and their journeys on and off the field.</w:t>
      </w:r>
    </w:p>
    <w:p w14:paraId="1A2F7308" w14:textId="77777777" w:rsidR="00D264B5" w:rsidRPr="0018158B" w:rsidRDefault="00D264B5" w:rsidP="00D264B5">
      <w:pPr>
        <w:spacing w:after="200" w:line="276" w:lineRule="auto"/>
        <w:rPr>
          <w:rFonts w:ascii="Times New Roman" w:hAnsi="Times New Roman" w:cs="Times New Roman"/>
          <w:sz w:val="32"/>
          <w:szCs w:val="32"/>
        </w:rPr>
      </w:pPr>
      <w:r w:rsidRPr="0018158B">
        <w:rPr>
          <w:rFonts w:ascii="Times New Roman" w:hAnsi="Times New Roman" w:cs="Times New Roman"/>
          <w:sz w:val="32"/>
          <w:szCs w:val="32"/>
        </w:rPr>
        <w:br w:type="page"/>
      </w:r>
    </w:p>
    <w:p w14:paraId="295CAB70" w14:textId="77777777" w:rsidR="00D264B5" w:rsidRPr="0018158B" w:rsidRDefault="00D264B5" w:rsidP="00D264B5">
      <w:pPr>
        <w:ind w:left="1440"/>
        <w:jc w:val="center"/>
        <w:rPr>
          <w:rFonts w:ascii="Times New Roman" w:hAnsi="Times New Roman" w:cs="Times New Roman"/>
          <w:b/>
          <w:bCs/>
          <w:sz w:val="32"/>
          <w:szCs w:val="32"/>
        </w:rPr>
      </w:pPr>
      <w:r w:rsidRPr="0018158B">
        <w:rPr>
          <w:rFonts w:ascii="Times New Roman" w:hAnsi="Times New Roman" w:cs="Times New Roman"/>
          <w:b/>
          <w:bCs/>
          <w:sz w:val="32"/>
          <w:szCs w:val="32"/>
        </w:rPr>
        <w:lastRenderedPageBreak/>
        <w:t xml:space="preserve">Film Treatment: </w:t>
      </w:r>
      <w:r w:rsidRPr="0018158B">
        <w:rPr>
          <w:rFonts w:ascii="Times New Roman" w:hAnsi="Times New Roman" w:cs="Times New Roman"/>
          <w:b/>
          <w:bCs/>
          <w:i/>
          <w:iCs/>
          <w:sz w:val="32"/>
          <w:szCs w:val="32"/>
        </w:rPr>
        <w:t>The Playbook</w:t>
      </w:r>
    </w:p>
    <w:p w14:paraId="63299DA2" w14:textId="0AF9745B"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Source Background:</w:t>
      </w:r>
      <w:r w:rsidRPr="0018158B">
        <w:rPr>
          <w:rFonts w:ascii="Times New Roman" w:hAnsi="Times New Roman" w:cs="Times New Roman"/>
          <w:sz w:val="32"/>
          <w:szCs w:val="32"/>
        </w:rPr>
        <w:t xml:space="preserve"> </w:t>
      </w:r>
      <w:r w:rsidRPr="0018158B">
        <w:rPr>
          <w:rFonts w:ascii="Times New Roman" w:hAnsi="Times New Roman" w:cs="Times New Roman"/>
          <w:i/>
          <w:iCs/>
          <w:sz w:val="32"/>
          <w:szCs w:val="32"/>
        </w:rPr>
        <w:t>The Playbook</w:t>
      </w:r>
      <w:r w:rsidRPr="0018158B">
        <w:rPr>
          <w:rFonts w:ascii="Times New Roman" w:hAnsi="Times New Roman" w:cs="Times New Roman"/>
          <w:sz w:val="32"/>
          <w:szCs w:val="32"/>
        </w:rPr>
        <w:t xml:space="preserve"> is inspired by the novel of the same name by Gary E. Parker, which revolves around the</w:t>
      </w:r>
      <w:r w:rsidR="002F26E0">
        <w:rPr>
          <w:rFonts w:ascii="Times New Roman" w:hAnsi="Times New Roman" w:cs="Times New Roman"/>
          <w:sz w:val="32"/>
          <w:szCs w:val="32"/>
        </w:rPr>
        <w:t xml:space="preserve"> </w:t>
      </w:r>
      <w:r w:rsidR="002D6C6A">
        <w:rPr>
          <w:rFonts w:ascii="Times New Roman" w:hAnsi="Times New Roman" w:cs="Times New Roman"/>
          <w:sz w:val="32"/>
          <w:szCs w:val="32"/>
        </w:rPr>
        <w:t xml:space="preserve">story </w:t>
      </w:r>
      <w:r w:rsidR="002F26E0">
        <w:rPr>
          <w:rFonts w:ascii="Times New Roman" w:hAnsi="Times New Roman" w:cs="Times New Roman"/>
          <w:sz w:val="32"/>
          <w:szCs w:val="32"/>
        </w:rPr>
        <w:t xml:space="preserve">of a female football coach </w:t>
      </w:r>
      <w:r w:rsidRPr="0018158B">
        <w:rPr>
          <w:rFonts w:ascii="Times New Roman" w:hAnsi="Times New Roman" w:cs="Times New Roman"/>
          <w:sz w:val="32"/>
          <w:szCs w:val="32"/>
        </w:rPr>
        <w:t xml:space="preserve">in a small-town setting. The </w:t>
      </w:r>
      <w:r w:rsidR="000A26D6">
        <w:rPr>
          <w:rFonts w:ascii="Times New Roman" w:hAnsi="Times New Roman" w:cs="Times New Roman"/>
          <w:sz w:val="32"/>
          <w:szCs w:val="32"/>
        </w:rPr>
        <w:t xml:space="preserve">tale </w:t>
      </w:r>
      <w:r w:rsidRPr="0018158B">
        <w:rPr>
          <w:rFonts w:ascii="Times New Roman" w:hAnsi="Times New Roman" w:cs="Times New Roman"/>
          <w:sz w:val="32"/>
          <w:szCs w:val="32"/>
        </w:rPr>
        <w:t xml:space="preserve">weaves together themes of sportsmanship, community, personal growth, and overcoming adversity. </w:t>
      </w:r>
    </w:p>
    <w:p w14:paraId="4E9147A9"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Tone Description:</w:t>
      </w:r>
      <w:r w:rsidRPr="0018158B">
        <w:rPr>
          <w:rFonts w:ascii="Times New Roman" w:hAnsi="Times New Roman" w:cs="Times New Roman"/>
          <w:sz w:val="32"/>
          <w:szCs w:val="32"/>
        </w:rPr>
        <w:t xml:space="preserve"> The tone of </w:t>
      </w:r>
      <w:r w:rsidRPr="0018158B">
        <w:rPr>
          <w:rFonts w:ascii="Times New Roman" w:hAnsi="Times New Roman" w:cs="Times New Roman"/>
          <w:i/>
          <w:iCs/>
          <w:sz w:val="32"/>
          <w:szCs w:val="32"/>
        </w:rPr>
        <w:t>The Playbook</w:t>
      </w:r>
      <w:r w:rsidRPr="0018158B">
        <w:rPr>
          <w:rFonts w:ascii="Times New Roman" w:hAnsi="Times New Roman" w:cs="Times New Roman"/>
          <w:sz w:val="32"/>
          <w:szCs w:val="32"/>
        </w:rPr>
        <w:t xml:space="preserve"> is a mixture of inspirational sports drama and a deeper exploration of personal and societal challenges. It combines the emotional pull and underdog spirit of </w:t>
      </w:r>
      <w:r w:rsidRPr="0018158B">
        <w:rPr>
          <w:rFonts w:ascii="Times New Roman" w:hAnsi="Times New Roman" w:cs="Times New Roman"/>
          <w:i/>
          <w:iCs/>
          <w:sz w:val="32"/>
          <w:szCs w:val="32"/>
        </w:rPr>
        <w:t>Remember the Titans</w:t>
      </w:r>
      <w:r w:rsidRPr="0018158B">
        <w:rPr>
          <w:rFonts w:ascii="Times New Roman" w:hAnsi="Times New Roman" w:cs="Times New Roman"/>
          <w:sz w:val="32"/>
          <w:szCs w:val="32"/>
        </w:rPr>
        <w:t xml:space="preserve"> with the complex character development found in </w:t>
      </w:r>
      <w:r w:rsidRPr="0018158B">
        <w:rPr>
          <w:rFonts w:ascii="Times New Roman" w:hAnsi="Times New Roman" w:cs="Times New Roman"/>
          <w:i/>
          <w:iCs/>
          <w:sz w:val="32"/>
          <w:szCs w:val="32"/>
        </w:rPr>
        <w:t>The Blind Side</w:t>
      </w:r>
      <w:r w:rsidRPr="0018158B">
        <w:rPr>
          <w:rFonts w:ascii="Times New Roman" w:hAnsi="Times New Roman" w:cs="Times New Roman"/>
          <w:sz w:val="32"/>
          <w:szCs w:val="32"/>
        </w:rPr>
        <w:t>. The film is meant to be uplifting yet grounded, offering a realistic portrayal of overcoming hardships through resilience and unity.</w:t>
      </w:r>
    </w:p>
    <w:p w14:paraId="3677093E" w14:textId="24DDE146"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Logline:</w:t>
      </w:r>
      <w:r w:rsidRPr="0018158B">
        <w:rPr>
          <w:rFonts w:ascii="Times New Roman" w:hAnsi="Times New Roman" w:cs="Times New Roman"/>
          <w:sz w:val="32"/>
          <w:szCs w:val="32"/>
        </w:rPr>
        <w:t xml:space="preserve"> In the small town of Rabon, Georgia, a female football coach and two athletes from opposite sides of the racial and economic divides struggle against personal and communal adversity to lead their underdog team toward an unlikely championship, discovering their true strengths in the process.</w:t>
      </w:r>
    </w:p>
    <w:p w14:paraId="0FAA6A1D"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Mission:</w:t>
      </w:r>
      <w:r w:rsidRPr="0018158B">
        <w:rPr>
          <w:rFonts w:ascii="Times New Roman" w:hAnsi="Times New Roman" w:cs="Times New Roman"/>
          <w:sz w:val="32"/>
          <w:szCs w:val="32"/>
        </w:rPr>
        <w:t xml:space="preserve"> </w:t>
      </w:r>
      <w:r w:rsidRPr="0018158B">
        <w:rPr>
          <w:rFonts w:ascii="Times New Roman" w:hAnsi="Times New Roman" w:cs="Times New Roman"/>
          <w:i/>
          <w:iCs/>
          <w:sz w:val="32"/>
          <w:szCs w:val="32"/>
        </w:rPr>
        <w:t>The Playbook</w:t>
      </w:r>
      <w:r w:rsidRPr="0018158B">
        <w:rPr>
          <w:rFonts w:ascii="Times New Roman" w:hAnsi="Times New Roman" w:cs="Times New Roman"/>
          <w:sz w:val="32"/>
          <w:szCs w:val="32"/>
        </w:rPr>
        <w:t xml:space="preserve"> seeks to narrate a compelling tale of transformation and redemption. Its goal is to resonate with audiences by illustrating the profound impacts of mentorship, community support, and the pursuit of excellence against all odds. The film aims to motivate viewers by demonstrating the power of empathy, leadership, and determination in changing lives.</w:t>
      </w:r>
    </w:p>
    <w:p w14:paraId="17B5A52B"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Setting/World of the Film:</w:t>
      </w:r>
      <w:r w:rsidRPr="0018158B">
        <w:rPr>
          <w:rFonts w:ascii="Times New Roman" w:hAnsi="Times New Roman" w:cs="Times New Roman"/>
          <w:sz w:val="32"/>
          <w:szCs w:val="32"/>
        </w:rPr>
        <w:t xml:space="preserve"> Set in the fictional rural town of Rabon, Georgia, the film captures the essence of a tight-knit community where high school football is the heartbeat of social and cultural life. The town is characterized by its sprawling fields, modest homes, and a main street that hosts seasonal parades and weekly markets. Football games are the pinnacle of local </w:t>
      </w:r>
      <w:r w:rsidRPr="0018158B">
        <w:rPr>
          <w:rFonts w:ascii="Times New Roman" w:hAnsi="Times New Roman" w:cs="Times New Roman"/>
          <w:sz w:val="32"/>
          <w:szCs w:val="32"/>
        </w:rPr>
        <w:lastRenderedPageBreak/>
        <w:t>entertainment and community gathering, reflecting the town's values and unity.</w:t>
      </w:r>
    </w:p>
    <w:p w14:paraId="2E8E12CD"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Major Character Breakdown (with casting suggestions):</w:t>
      </w:r>
    </w:p>
    <w:p w14:paraId="1B741472" w14:textId="77777777" w:rsidR="00D264B5" w:rsidRPr="0018158B" w:rsidRDefault="00D264B5" w:rsidP="00D264B5">
      <w:pPr>
        <w:numPr>
          <w:ilvl w:val="0"/>
          <w:numId w:val="4"/>
        </w:numPr>
        <w:ind w:left="1440"/>
        <w:rPr>
          <w:rFonts w:ascii="Times New Roman" w:hAnsi="Times New Roman" w:cs="Times New Roman"/>
          <w:sz w:val="32"/>
          <w:szCs w:val="32"/>
        </w:rPr>
      </w:pPr>
      <w:r w:rsidRPr="0018158B">
        <w:rPr>
          <w:rFonts w:ascii="Times New Roman" w:hAnsi="Times New Roman" w:cs="Times New Roman"/>
          <w:b/>
          <w:bCs/>
          <w:sz w:val="32"/>
          <w:szCs w:val="32"/>
        </w:rPr>
        <w:t xml:space="preserve">Chelsea Deal (suggested casting: Jennifer Lawrence </w:t>
      </w:r>
      <w:commentRangeStart w:id="2"/>
      <w:commentRangeStart w:id="3"/>
      <w:commentRangeEnd w:id="2"/>
      <w:r w:rsidRPr="0018158B">
        <w:rPr>
          <w:rStyle w:val="CommentReference"/>
          <w:rFonts w:ascii="Times New Roman" w:hAnsi="Times New Roman" w:cs="Times New Roman"/>
          <w:sz w:val="32"/>
          <w:szCs w:val="32"/>
        </w:rPr>
        <w:commentReference w:id="2"/>
      </w:r>
      <w:commentRangeEnd w:id="3"/>
      <w:r w:rsidRPr="0018158B">
        <w:rPr>
          <w:rStyle w:val="CommentReference"/>
          <w:rFonts w:ascii="Times New Roman" w:hAnsi="Times New Roman" w:cs="Times New Roman"/>
          <w:sz w:val="32"/>
          <w:szCs w:val="32"/>
        </w:rPr>
        <w:commentReference w:id="3"/>
      </w:r>
      <w:r w:rsidRPr="0018158B">
        <w:rPr>
          <w:rFonts w:ascii="Times New Roman" w:hAnsi="Times New Roman" w:cs="Times New Roman"/>
          <w:b/>
          <w:bCs/>
          <w:sz w:val="32"/>
          <w:szCs w:val="32"/>
        </w:rPr>
        <w:t>)</w:t>
      </w:r>
      <w:r w:rsidRPr="0018158B">
        <w:rPr>
          <w:rFonts w:ascii="Times New Roman" w:hAnsi="Times New Roman" w:cs="Times New Roman"/>
          <w:sz w:val="32"/>
          <w:szCs w:val="32"/>
        </w:rPr>
        <w:t xml:space="preserve"> - A former attorney turned football coach, determined, compassionate, and fiercely intelligent. Chelsea faces the challenge of gaining respect in a conservative, male-dominated environment.</w:t>
      </w:r>
    </w:p>
    <w:p w14:paraId="4F412850" w14:textId="5912DC7F" w:rsidR="00D264B5" w:rsidRPr="0018158B" w:rsidRDefault="00D264B5" w:rsidP="00D264B5">
      <w:pPr>
        <w:numPr>
          <w:ilvl w:val="0"/>
          <w:numId w:val="4"/>
        </w:numPr>
        <w:ind w:left="1440"/>
        <w:rPr>
          <w:rFonts w:ascii="Times New Roman" w:hAnsi="Times New Roman" w:cs="Times New Roman"/>
          <w:sz w:val="32"/>
          <w:szCs w:val="32"/>
        </w:rPr>
      </w:pPr>
      <w:r w:rsidRPr="0018158B">
        <w:rPr>
          <w:rFonts w:ascii="Times New Roman" w:hAnsi="Times New Roman" w:cs="Times New Roman"/>
          <w:b/>
          <w:bCs/>
          <w:sz w:val="32"/>
          <w:szCs w:val="32"/>
        </w:rPr>
        <w:t xml:space="preserve">Palmer Norman (suggested casting: Jacob </w:t>
      </w:r>
      <w:proofErr w:type="spellStart"/>
      <w:r w:rsidRPr="0018158B">
        <w:rPr>
          <w:rFonts w:ascii="Times New Roman" w:hAnsi="Times New Roman" w:cs="Times New Roman"/>
          <w:b/>
          <w:bCs/>
          <w:sz w:val="32"/>
          <w:szCs w:val="32"/>
        </w:rPr>
        <w:t>Elordi</w:t>
      </w:r>
      <w:proofErr w:type="spellEnd"/>
      <w:r w:rsidRPr="0018158B">
        <w:rPr>
          <w:rFonts w:ascii="Times New Roman" w:hAnsi="Times New Roman" w:cs="Times New Roman"/>
          <w:b/>
          <w:bCs/>
          <w:sz w:val="32"/>
          <w:szCs w:val="32"/>
        </w:rPr>
        <w:t>)</w:t>
      </w:r>
      <w:r w:rsidRPr="0018158B">
        <w:rPr>
          <w:rFonts w:ascii="Times New Roman" w:hAnsi="Times New Roman" w:cs="Times New Roman"/>
          <w:sz w:val="32"/>
          <w:szCs w:val="32"/>
        </w:rPr>
        <w:t xml:space="preserve"> - A talented but unenthusiastic player, Palmer deals with a troubled family, a learning disability and he loves music more than football.  His journey is one of self-discovery and redemption.</w:t>
      </w:r>
    </w:p>
    <w:p w14:paraId="11B4692B" w14:textId="77777777" w:rsidR="00D264B5" w:rsidRPr="0018158B" w:rsidRDefault="00D264B5" w:rsidP="00D264B5">
      <w:pPr>
        <w:numPr>
          <w:ilvl w:val="0"/>
          <w:numId w:val="4"/>
        </w:numPr>
        <w:ind w:left="1440"/>
        <w:rPr>
          <w:rFonts w:ascii="Times New Roman" w:hAnsi="Times New Roman" w:cs="Times New Roman"/>
          <w:sz w:val="32"/>
          <w:szCs w:val="32"/>
        </w:rPr>
      </w:pPr>
      <w:r w:rsidRPr="0018158B">
        <w:rPr>
          <w:rFonts w:ascii="Times New Roman" w:hAnsi="Times New Roman" w:cs="Times New Roman"/>
          <w:b/>
          <w:bCs/>
          <w:sz w:val="32"/>
          <w:szCs w:val="32"/>
        </w:rPr>
        <w:t>Ty Rogers (suggested casting: Jharrel Jerome)</w:t>
      </w:r>
      <w:r w:rsidRPr="0018158B">
        <w:rPr>
          <w:rFonts w:ascii="Times New Roman" w:hAnsi="Times New Roman" w:cs="Times New Roman"/>
          <w:sz w:val="32"/>
          <w:szCs w:val="32"/>
        </w:rPr>
        <w:t xml:space="preserve"> - A charismatic and promising quarterback whose sudden illness serves as a pivotal challenge for the team. Ty’s struggle and resilience become a central theme.</w:t>
      </w:r>
    </w:p>
    <w:p w14:paraId="513363DF" w14:textId="05C0BB6E" w:rsidR="00D264B5" w:rsidRPr="0018158B" w:rsidRDefault="00D264B5" w:rsidP="00D264B5">
      <w:pPr>
        <w:numPr>
          <w:ilvl w:val="0"/>
          <w:numId w:val="4"/>
        </w:numPr>
        <w:ind w:left="1440"/>
        <w:rPr>
          <w:rFonts w:ascii="Times New Roman" w:hAnsi="Times New Roman" w:cs="Times New Roman"/>
          <w:sz w:val="32"/>
          <w:szCs w:val="32"/>
        </w:rPr>
      </w:pPr>
      <w:r w:rsidRPr="0018158B">
        <w:rPr>
          <w:rFonts w:ascii="Times New Roman" w:hAnsi="Times New Roman" w:cs="Times New Roman"/>
          <w:b/>
          <w:bCs/>
          <w:sz w:val="32"/>
          <w:szCs w:val="32"/>
        </w:rPr>
        <w:t>Coach Dub (suggested casting: Idris Elba)</w:t>
      </w:r>
      <w:r w:rsidRPr="0018158B">
        <w:rPr>
          <w:rFonts w:ascii="Times New Roman" w:hAnsi="Times New Roman" w:cs="Times New Roman"/>
          <w:sz w:val="32"/>
          <w:szCs w:val="32"/>
        </w:rPr>
        <w:t xml:space="preserve"> - The wise and supportive previous head coach who mentors Chelsea. His commanding presence and gentle humor bring a sense of gravitas and warmth.</w:t>
      </w:r>
    </w:p>
    <w:p w14:paraId="3B8B4644" w14:textId="77777777" w:rsidR="00D264B5" w:rsidRPr="0018158B" w:rsidRDefault="00D264B5" w:rsidP="00D264B5">
      <w:pPr>
        <w:numPr>
          <w:ilvl w:val="0"/>
          <w:numId w:val="4"/>
        </w:numPr>
        <w:ind w:left="1440"/>
        <w:rPr>
          <w:rFonts w:ascii="Times New Roman" w:hAnsi="Times New Roman" w:cs="Times New Roman"/>
          <w:sz w:val="32"/>
          <w:szCs w:val="32"/>
        </w:rPr>
      </w:pPr>
      <w:r w:rsidRPr="0018158B">
        <w:rPr>
          <w:rFonts w:ascii="Times New Roman" w:hAnsi="Times New Roman" w:cs="Times New Roman"/>
          <w:b/>
          <w:bCs/>
          <w:sz w:val="32"/>
          <w:szCs w:val="32"/>
        </w:rPr>
        <w:t>Villains/Antagonists:</w:t>
      </w:r>
    </w:p>
    <w:p w14:paraId="691379E4" w14:textId="172D8A43" w:rsidR="00D264B5" w:rsidRPr="0018158B" w:rsidRDefault="00D264B5" w:rsidP="00D264B5">
      <w:pPr>
        <w:numPr>
          <w:ilvl w:val="1"/>
          <w:numId w:val="4"/>
        </w:numPr>
        <w:rPr>
          <w:rFonts w:ascii="Times New Roman" w:hAnsi="Times New Roman" w:cs="Times New Roman"/>
          <w:sz w:val="32"/>
          <w:szCs w:val="32"/>
        </w:rPr>
      </w:pPr>
      <w:r w:rsidRPr="0018158B">
        <w:rPr>
          <w:rFonts w:ascii="Times New Roman" w:hAnsi="Times New Roman" w:cs="Times New Roman"/>
          <w:b/>
          <w:bCs/>
          <w:sz w:val="32"/>
          <w:szCs w:val="32"/>
        </w:rPr>
        <w:t xml:space="preserve">Buck (suggested casting: Jon </w:t>
      </w:r>
      <w:commentRangeStart w:id="4"/>
      <w:r w:rsidRPr="0018158B">
        <w:rPr>
          <w:rFonts w:ascii="Times New Roman" w:hAnsi="Times New Roman" w:cs="Times New Roman"/>
          <w:b/>
          <w:bCs/>
          <w:sz w:val="32"/>
          <w:szCs w:val="32"/>
        </w:rPr>
        <w:t>Hamm</w:t>
      </w:r>
      <w:commentRangeEnd w:id="4"/>
      <w:r w:rsidR="00686302">
        <w:rPr>
          <w:rStyle w:val="CommentReference"/>
        </w:rPr>
        <w:commentReference w:id="4"/>
      </w:r>
      <w:r w:rsidRPr="0018158B">
        <w:rPr>
          <w:rFonts w:ascii="Times New Roman" w:hAnsi="Times New Roman" w:cs="Times New Roman"/>
          <w:b/>
          <w:bCs/>
          <w:sz w:val="32"/>
          <w:szCs w:val="32"/>
        </w:rPr>
        <w:t>)—</w:t>
      </w:r>
      <w:r w:rsidRPr="0018158B">
        <w:rPr>
          <w:rFonts w:ascii="Times New Roman" w:hAnsi="Times New Roman" w:cs="Times New Roman"/>
          <w:sz w:val="32"/>
          <w:szCs w:val="32"/>
        </w:rPr>
        <w:t xml:space="preserve">a fellow coach who resents that Chelsea got the head coaching job over him. He’s </w:t>
      </w:r>
      <w:r w:rsidR="007F4134">
        <w:rPr>
          <w:rFonts w:ascii="Times New Roman" w:hAnsi="Times New Roman" w:cs="Times New Roman"/>
          <w:sz w:val="32"/>
          <w:szCs w:val="32"/>
        </w:rPr>
        <w:t>c</w:t>
      </w:r>
      <w:r w:rsidRPr="0018158B">
        <w:rPr>
          <w:rFonts w:ascii="Times New Roman" w:hAnsi="Times New Roman" w:cs="Times New Roman"/>
          <w:sz w:val="32"/>
          <w:szCs w:val="32"/>
        </w:rPr>
        <w:t>apable but driven by old-school tendencies that keep him boxed into hurtful patterns. He’ll do whatever it takes to bring Chelsea down.</w:t>
      </w:r>
    </w:p>
    <w:p w14:paraId="2B37FBD7" w14:textId="1C9E49E4" w:rsidR="00D264B5" w:rsidRPr="0018158B" w:rsidRDefault="00D264B5" w:rsidP="00D264B5">
      <w:pPr>
        <w:numPr>
          <w:ilvl w:val="1"/>
          <w:numId w:val="4"/>
        </w:numPr>
        <w:rPr>
          <w:rFonts w:ascii="Times New Roman" w:hAnsi="Times New Roman" w:cs="Times New Roman"/>
          <w:sz w:val="32"/>
          <w:szCs w:val="32"/>
        </w:rPr>
      </w:pPr>
      <w:r w:rsidRPr="0018158B">
        <w:rPr>
          <w:rFonts w:ascii="Times New Roman" w:hAnsi="Times New Roman" w:cs="Times New Roman"/>
          <w:b/>
          <w:bCs/>
          <w:sz w:val="32"/>
          <w:szCs w:val="32"/>
        </w:rPr>
        <w:t>Don and Strick (suggested casting:</w:t>
      </w:r>
      <w:r w:rsidRPr="0018158B">
        <w:rPr>
          <w:rFonts w:ascii="Times New Roman" w:hAnsi="Times New Roman" w:cs="Times New Roman"/>
          <w:sz w:val="32"/>
          <w:szCs w:val="32"/>
        </w:rPr>
        <w:t xml:space="preserve"> </w:t>
      </w:r>
      <w:r w:rsidRPr="0018158B">
        <w:rPr>
          <w:rFonts w:ascii="Times New Roman" w:hAnsi="Times New Roman" w:cs="Times New Roman"/>
          <w:b/>
          <w:bCs/>
          <w:sz w:val="32"/>
          <w:szCs w:val="32"/>
        </w:rPr>
        <w:t>Joseph Kennedy</w:t>
      </w:r>
      <w:r w:rsidRPr="0018158B">
        <w:rPr>
          <w:rFonts w:ascii="Times New Roman" w:hAnsi="Times New Roman" w:cs="Times New Roman"/>
          <w:sz w:val="32"/>
          <w:szCs w:val="32"/>
        </w:rPr>
        <w:t xml:space="preserve"> and </w:t>
      </w:r>
      <w:r w:rsidRPr="0018158B">
        <w:rPr>
          <w:rFonts w:ascii="Times New Roman" w:hAnsi="Times New Roman" w:cs="Times New Roman"/>
          <w:b/>
          <w:bCs/>
          <w:sz w:val="32"/>
          <w:szCs w:val="32"/>
        </w:rPr>
        <w:t xml:space="preserve">Andrew </w:t>
      </w:r>
      <w:proofErr w:type="gramStart"/>
      <w:r w:rsidRPr="0018158B">
        <w:rPr>
          <w:rFonts w:ascii="Times New Roman" w:hAnsi="Times New Roman" w:cs="Times New Roman"/>
          <w:b/>
          <w:bCs/>
          <w:sz w:val="32"/>
          <w:szCs w:val="32"/>
        </w:rPr>
        <w:t>Astor</w:t>
      </w:r>
      <w:r w:rsidRPr="0018158B">
        <w:rPr>
          <w:rFonts w:ascii="Times New Roman" w:hAnsi="Times New Roman" w:cs="Times New Roman"/>
          <w:sz w:val="32"/>
          <w:szCs w:val="32"/>
        </w:rPr>
        <w:t>)-</w:t>
      </w:r>
      <w:r w:rsidR="007F4134">
        <w:rPr>
          <w:rFonts w:ascii="Times New Roman" w:hAnsi="Times New Roman" w:cs="Times New Roman"/>
          <w:sz w:val="32"/>
          <w:szCs w:val="32"/>
        </w:rPr>
        <w:t>-</w:t>
      </w:r>
      <w:proofErr w:type="gramEnd"/>
      <w:r w:rsidRPr="0018158B">
        <w:rPr>
          <w:rFonts w:ascii="Times New Roman" w:hAnsi="Times New Roman" w:cs="Times New Roman"/>
          <w:sz w:val="32"/>
          <w:szCs w:val="32"/>
        </w:rPr>
        <w:t xml:space="preserve">Local troublemakers and classmates of Palmer and Ty who harbor bad feelings toward Palmer, who’s </w:t>
      </w:r>
      <w:r w:rsidR="0018158B" w:rsidRPr="0018158B">
        <w:rPr>
          <w:rFonts w:ascii="Times New Roman" w:hAnsi="Times New Roman" w:cs="Times New Roman"/>
          <w:sz w:val="32"/>
          <w:szCs w:val="32"/>
        </w:rPr>
        <w:t xml:space="preserve">the </w:t>
      </w:r>
      <w:r w:rsidRPr="0018158B">
        <w:rPr>
          <w:rFonts w:ascii="Times New Roman" w:hAnsi="Times New Roman" w:cs="Times New Roman"/>
          <w:sz w:val="32"/>
          <w:szCs w:val="32"/>
        </w:rPr>
        <w:t xml:space="preserve">new kid </w:t>
      </w:r>
      <w:r w:rsidRPr="0018158B">
        <w:rPr>
          <w:rFonts w:ascii="Times New Roman" w:hAnsi="Times New Roman" w:cs="Times New Roman"/>
          <w:sz w:val="32"/>
          <w:szCs w:val="32"/>
        </w:rPr>
        <w:lastRenderedPageBreak/>
        <w:t>in town.  Their disruptive actions add tension and conflict to the narrative.</w:t>
      </w:r>
    </w:p>
    <w:p w14:paraId="1DC5430B" w14:textId="77777777" w:rsidR="00D264B5" w:rsidRPr="0018158B" w:rsidRDefault="00D264B5" w:rsidP="00D264B5">
      <w:pPr>
        <w:ind w:left="1440"/>
        <w:rPr>
          <w:rFonts w:ascii="Times New Roman" w:hAnsi="Times New Roman" w:cs="Times New Roman"/>
          <w:sz w:val="32"/>
          <w:szCs w:val="32"/>
        </w:rPr>
      </w:pPr>
      <w:r w:rsidRPr="0018158B">
        <w:rPr>
          <w:rFonts w:ascii="Times New Roman" w:hAnsi="Times New Roman" w:cs="Times New Roman"/>
          <w:b/>
          <w:bCs/>
          <w:sz w:val="32"/>
          <w:szCs w:val="32"/>
        </w:rPr>
        <w:t xml:space="preserve">Story in Three </w:t>
      </w:r>
      <w:commentRangeStart w:id="5"/>
      <w:r w:rsidRPr="0018158B">
        <w:rPr>
          <w:rFonts w:ascii="Times New Roman" w:hAnsi="Times New Roman" w:cs="Times New Roman"/>
          <w:b/>
          <w:bCs/>
          <w:sz w:val="32"/>
          <w:szCs w:val="32"/>
        </w:rPr>
        <w:t>Acts</w:t>
      </w:r>
      <w:commentRangeEnd w:id="5"/>
      <w:r w:rsidR="0038052E">
        <w:rPr>
          <w:rStyle w:val="CommentReference"/>
        </w:rPr>
        <w:commentReference w:id="5"/>
      </w:r>
      <w:r w:rsidRPr="0018158B">
        <w:rPr>
          <w:rFonts w:ascii="Times New Roman" w:hAnsi="Times New Roman" w:cs="Times New Roman"/>
          <w:b/>
          <w:bCs/>
          <w:sz w:val="32"/>
          <w:szCs w:val="32"/>
        </w:rPr>
        <w:t>:</w:t>
      </w:r>
    </w:p>
    <w:p w14:paraId="33A9D1F7" w14:textId="77777777" w:rsidR="00D264B5" w:rsidRPr="0018158B" w:rsidRDefault="00D264B5" w:rsidP="0018158B">
      <w:pPr>
        <w:ind w:left="1440"/>
        <w:rPr>
          <w:rFonts w:ascii="Times New Roman" w:hAnsi="Times New Roman" w:cs="Times New Roman"/>
          <w:sz w:val="32"/>
          <w:szCs w:val="32"/>
        </w:rPr>
      </w:pPr>
      <w:r w:rsidRPr="0018158B">
        <w:rPr>
          <w:rFonts w:ascii="Times New Roman" w:hAnsi="Times New Roman" w:cs="Times New Roman"/>
          <w:b/>
          <w:bCs/>
          <w:sz w:val="32"/>
          <w:szCs w:val="32"/>
        </w:rPr>
        <w:t>Act 1:</w:t>
      </w:r>
    </w:p>
    <w:p w14:paraId="14E8C9D3" w14:textId="064FCD03" w:rsidR="00D264B5" w:rsidRPr="0018158B" w:rsidRDefault="00D264B5" w:rsidP="0018158B">
      <w:pPr>
        <w:ind w:left="1440"/>
        <w:rPr>
          <w:rFonts w:ascii="Times New Roman" w:hAnsi="Times New Roman" w:cs="Times New Roman"/>
          <w:sz w:val="32"/>
          <w:szCs w:val="32"/>
        </w:rPr>
      </w:pPr>
      <w:r w:rsidRPr="0018158B">
        <w:rPr>
          <w:rFonts w:ascii="Times New Roman" w:hAnsi="Times New Roman" w:cs="Times New Roman"/>
          <w:b/>
          <w:bCs/>
          <w:sz w:val="32"/>
          <w:szCs w:val="32"/>
        </w:rPr>
        <w:t>Introduction:</w:t>
      </w:r>
      <w:r w:rsidRPr="0018158B">
        <w:rPr>
          <w:rFonts w:ascii="Times New Roman" w:hAnsi="Times New Roman" w:cs="Times New Roman"/>
          <w:sz w:val="32"/>
          <w:szCs w:val="32"/>
        </w:rPr>
        <w:t xml:space="preserve"> When the head coach of the Rabon </w:t>
      </w:r>
      <w:r w:rsidR="0018158B">
        <w:rPr>
          <w:rFonts w:ascii="Times New Roman" w:hAnsi="Times New Roman" w:cs="Times New Roman"/>
          <w:sz w:val="32"/>
          <w:szCs w:val="32"/>
        </w:rPr>
        <w:t xml:space="preserve">High School </w:t>
      </w:r>
      <w:r w:rsidRPr="0018158B">
        <w:rPr>
          <w:rFonts w:ascii="Times New Roman" w:hAnsi="Times New Roman" w:cs="Times New Roman"/>
          <w:sz w:val="32"/>
          <w:szCs w:val="32"/>
        </w:rPr>
        <w:t>football team suffers injuries in a car accident, the school board chooses Chelsea Deal as the interim head coach. Die-hard</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football</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boosters</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in</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the</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2"/>
          <w:sz w:val="32"/>
          <w:szCs w:val="32"/>
        </w:rPr>
        <w:t>small</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Georgia</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town,</w:t>
      </w:r>
      <w:r w:rsidRPr="0018158B">
        <w:rPr>
          <w:rFonts w:ascii="Times New Roman" w:hAnsi="Times New Roman" w:cs="Times New Roman"/>
          <w:spacing w:val="-8"/>
          <w:sz w:val="32"/>
          <w:szCs w:val="32"/>
        </w:rPr>
        <w:t xml:space="preserve"> </w:t>
      </w:r>
      <w:r w:rsidRPr="0018158B">
        <w:rPr>
          <w:rFonts w:ascii="Times New Roman" w:hAnsi="Times New Roman" w:cs="Times New Roman"/>
          <w:spacing w:val="-2"/>
          <w:sz w:val="32"/>
          <w:szCs w:val="32"/>
        </w:rPr>
        <w:t>along</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with</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the</w:t>
      </w:r>
      <w:r w:rsidRPr="0018158B">
        <w:rPr>
          <w:rFonts w:ascii="Times New Roman" w:hAnsi="Times New Roman" w:cs="Times New Roman"/>
          <w:spacing w:val="-8"/>
          <w:sz w:val="32"/>
          <w:szCs w:val="32"/>
        </w:rPr>
        <w:t xml:space="preserve"> </w:t>
      </w:r>
      <w:r w:rsidRPr="0018158B">
        <w:rPr>
          <w:rFonts w:ascii="Times New Roman" w:hAnsi="Times New Roman" w:cs="Times New Roman"/>
          <w:spacing w:val="-2"/>
          <w:sz w:val="32"/>
          <w:szCs w:val="32"/>
        </w:rPr>
        <w:t xml:space="preserve">entire </w:t>
      </w:r>
      <w:r w:rsidRPr="0018158B">
        <w:rPr>
          <w:rFonts w:ascii="Times New Roman" w:hAnsi="Times New Roman" w:cs="Times New Roman"/>
          <w:sz w:val="32"/>
          <w:szCs w:val="32"/>
        </w:rPr>
        <w:t>coaching</w:t>
      </w:r>
      <w:r w:rsidRPr="0018158B">
        <w:rPr>
          <w:rFonts w:ascii="Times New Roman" w:hAnsi="Times New Roman" w:cs="Times New Roman"/>
          <w:spacing w:val="-13"/>
          <w:sz w:val="32"/>
          <w:szCs w:val="32"/>
        </w:rPr>
        <w:t xml:space="preserve"> </w:t>
      </w:r>
      <w:r w:rsidRPr="0018158B">
        <w:rPr>
          <w:rFonts w:ascii="Times New Roman" w:hAnsi="Times New Roman" w:cs="Times New Roman"/>
          <w:spacing w:val="-4"/>
          <w:sz w:val="32"/>
          <w:szCs w:val="32"/>
        </w:rPr>
        <w:t>staﬀ,</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question</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the</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decision</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but</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Chelsea’s</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got</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even</w:t>
      </w:r>
      <w:r w:rsidRPr="0018158B">
        <w:rPr>
          <w:rFonts w:ascii="Times New Roman" w:hAnsi="Times New Roman" w:cs="Times New Roman"/>
          <w:spacing w:val="-13"/>
          <w:sz w:val="32"/>
          <w:szCs w:val="32"/>
        </w:rPr>
        <w:t xml:space="preserve"> </w:t>
      </w:r>
      <w:r w:rsidRPr="0018158B">
        <w:rPr>
          <w:rFonts w:ascii="Times New Roman" w:hAnsi="Times New Roman" w:cs="Times New Roman"/>
          <w:spacing w:val="-2"/>
          <w:sz w:val="32"/>
          <w:szCs w:val="32"/>
        </w:rPr>
        <w:t>bigger</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problems</w:t>
      </w:r>
      <w:r w:rsidRPr="0018158B">
        <w:rPr>
          <w:rFonts w:ascii="Times New Roman" w:hAnsi="Times New Roman" w:cs="Times New Roman"/>
          <w:spacing w:val="-13"/>
          <w:sz w:val="32"/>
          <w:szCs w:val="32"/>
        </w:rPr>
        <w:t xml:space="preserve"> </w:t>
      </w:r>
      <w:r w:rsidRPr="0018158B">
        <w:rPr>
          <w:rFonts w:ascii="Times New Roman" w:hAnsi="Times New Roman" w:cs="Times New Roman"/>
          <w:spacing w:val="-5"/>
          <w:sz w:val="32"/>
          <w:szCs w:val="32"/>
        </w:rPr>
        <w:t>to handle.</w:t>
      </w:r>
      <w:r w:rsidRPr="0018158B">
        <w:rPr>
          <w:rFonts w:ascii="Times New Roman" w:hAnsi="Times New Roman" w:cs="Times New Roman"/>
          <w:spacing w:val="-12"/>
          <w:sz w:val="32"/>
          <w:szCs w:val="32"/>
        </w:rPr>
        <w:t xml:space="preserve"> </w:t>
      </w:r>
    </w:p>
    <w:p w14:paraId="41935601" w14:textId="3E789B98" w:rsidR="00D264B5" w:rsidRPr="0018158B" w:rsidRDefault="00D264B5" w:rsidP="0018158B">
      <w:pPr>
        <w:ind w:left="1440"/>
        <w:rPr>
          <w:rFonts w:ascii="Times New Roman" w:hAnsi="Times New Roman" w:cs="Times New Roman"/>
          <w:sz w:val="32"/>
          <w:szCs w:val="32"/>
        </w:rPr>
      </w:pPr>
      <w:r w:rsidRPr="0018158B">
        <w:rPr>
          <w:rFonts w:ascii="Times New Roman" w:hAnsi="Times New Roman" w:cs="Times New Roman"/>
          <w:b/>
          <w:bCs/>
          <w:sz w:val="32"/>
          <w:szCs w:val="32"/>
        </w:rPr>
        <w:t>Inciting Incident:</w:t>
      </w:r>
      <w:r w:rsidRPr="0018158B">
        <w:rPr>
          <w:rFonts w:ascii="Times New Roman" w:hAnsi="Times New Roman" w:cs="Times New Roman"/>
          <w:sz w:val="32"/>
          <w:szCs w:val="32"/>
        </w:rPr>
        <w:t xml:space="preserve"> Within a week of becoming head coach, Chelsea finds out that </w:t>
      </w:r>
      <w:r w:rsidRPr="0018158B">
        <w:rPr>
          <w:rFonts w:ascii="Times New Roman" w:hAnsi="Times New Roman" w:cs="Times New Roman"/>
          <w:color w:val="5A6B7F"/>
          <w:spacing w:val="-5"/>
          <w:sz w:val="32"/>
          <w:szCs w:val="32"/>
        </w:rPr>
        <w:t>Ty</w:t>
      </w:r>
      <w:r w:rsidRPr="0018158B">
        <w:rPr>
          <w:rFonts w:ascii="Times New Roman" w:hAnsi="Times New Roman" w:cs="Times New Roman"/>
          <w:spacing w:val="-5"/>
          <w:sz w:val="32"/>
          <w:szCs w:val="32"/>
        </w:rPr>
        <w:t>,</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her</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starting</w:t>
      </w:r>
      <w:r w:rsidRPr="0018158B">
        <w:rPr>
          <w:rFonts w:ascii="Times New Roman" w:hAnsi="Times New Roman" w:cs="Times New Roman"/>
          <w:spacing w:val="-12"/>
          <w:sz w:val="32"/>
          <w:szCs w:val="32"/>
        </w:rPr>
        <w:t xml:space="preserve"> </w:t>
      </w:r>
      <w:r w:rsidRPr="0018158B">
        <w:rPr>
          <w:rFonts w:ascii="Times New Roman" w:hAnsi="Times New Roman" w:cs="Times New Roman"/>
          <w:spacing w:val="-4"/>
          <w:sz w:val="32"/>
          <w:szCs w:val="32"/>
        </w:rPr>
        <w:t>quarterback,</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who's</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created</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his</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own</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unique</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Playbook,</w:t>
      </w:r>
      <w:r w:rsidRPr="0018158B">
        <w:rPr>
          <w:rFonts w:ascii="Times New Roman" w:hAnsi="Times New Roman" w:cs="Times New Roman"/>
          <w:spacing w:val="-12"/>
          <w:sz w:val="32"/>
          <w:szCs w:val="32"/>
        </w:rPr>
        <w:t xml:space="preserve"> </w:t>
      </w:r>
      <w:r w:rsidRPr="0018158B">
        <w:rPr>
          <w:rFonts w:ascii="Times New Roman" w:hAnsi="Times New Roman" w:cs="Times New Roman"/>
          <w:spacing w:val="-4"/>
          <w:sz w:val="32"/>
          <w:szCs w:val="32"/>
        </w:rPr>
        <w:t xml:space="preserve">has </w:t>
      </w:r>
      <w:r w:rsidRPr="0018158B">
        <w:rPr>
          <w:rFonts w:ascii="Times New Roman" w:hAnsi="Times New Roman" w:cs="Times New Roman"/>
          <w:sz w:val="32"/>
          <w:szCs w:val="32"/>
        </w:rPr>
        <w:t>bone</w:t>
      </w:r>
      <w:r w:rsidRPr="0018158B">
        <w:rPr>
          <w:rFonts w:ascii="Times New Roman" w:hAnsi="Times New Roman" w:cs="Times New Roman"/>
          <w:spacing w:val="-8"/>
          <w:sz w:val="32"/>
          <w:szCs w:val="32"/>
        </w:rPr>
        <w:t xml:space="preserve"> </w:t>
      </w:r>
      <w:r w:rsidRPr="0018158B">
        <w:rPr>
          <w:rFonts w:ascii="Times New Roman" w:hAnsi="Times New Roman" w:cs="Times New Roman"/>
          <w:spacing w:val="-4"/>
          <w:sz w:val="32"/>
          <w:szCs w:val="32"/>
        </w:rPr>
        <w:t>cancer.</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And</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4"/>
          <w:sz w:val="32"/>
          <w:szCs w:val="32"/>
        </w:rPr>
        <w:t>Palmer,</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the</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4"/>
          <w:sz w:val="32"/>
          <w:szCs w:val="32"/>
        </w:rPr>
        <w:t>backup,</w:t>
      </w:r>
      <w:r w:rsidRPr="0018158B">
        <w:rPr>
          <w:rFonts w:ascii="Times New Roman" w:hAnsi="Times New Roman" w:cs="Times New Roman"/>
          <w:spacing w:val="-8"/>
          <w:sz w:val="32"/>
          <w:szCs w:val="32"/>
        </w:rPr>
        <w:t xml:space="preserve"> </w:t>
      </w:r>
      <w:r w:rsidRPr="0018158B">
        <w:rPr>
          <w:rFonts w:ascii="Times New Roman" w:hAnsi="Times New Roman" w:cs="Times New Roman"/>
          <w:spacing w:val="-4"/>
          <w:sz w:val="32"/>
          <w:szCs w:val="32"/>
        </w:rPr>
        <w:t>struggles</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with</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10"/>
          <w:sz w:val="32"/>
          <w:szCs w:val="32"/>
        </w:rPr>
        <w:t>a</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4"/>
          <w:sz w:val="32"/>
          <w:szCs w:val="32"/>
        </w:rPr>
        <w:t xml:space="preserve">mama </w:t>
      </w:r>
      <w:r w:rsidRPr="0018158B">
        <w:rPr>
          <w:rFonts w:ascii="Times New Roman" w:hAnsi="Times New Roman" w:cs="Times New Roman"/>
          <w:sz w:val="32"/>
          <w:szCs w:val="32"/>
        </w:rPr>
        <w:t>in</w:t>
      </w:r>
      <w:r w:rsidRPr="0018158B">
        <w:rPr>
          <w:rFonts w:ascii="Times New Roman" w:hAnsi="Times New Roman" w:cs="Times New Roman"/>
          <w:spacing w:val="-16"/>
          <w:sz w:val="32"/>
          <w:szCs w:val="32"/>
        </w:rPr>
        <w:t xml:space="preserve"> </w:t>
      </w:r>
      <w:r w:rsidRPr="0018158B">
        <w:rPr>
          <w:rFonts w:ascii="Times New Roman" w:hAnsi="Times New Roman" w:cs="Times New Roman"/>
          <w:spacing w:val="-6"/>
          <w:sz w:val="32"/>
          <w:szCs w:val="32"/>
        </w:rPr>
        <w:t>rehab,</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10"/>
          <w:sz w:val="32"/>
          <w:szCs w:val="32"/>
        </w:rPr>
        <w:t>a</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2"/>
          <w:sz w:val="32"/>
          <w:szCs w:val="32"/>
        </w:rPr>
        <w:t>learning</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disability</w:t>
      </w:r>
      <w:r w:rsidR="0018158B">
        <w:rPr>
          <w:rFonts w:ascii="Times New Roman" w:hAnsi="Times New Roman" w:cs="Times New Roman"/>
          <w:sz w:val="32"/>
          <w:szCs w:val="32"/>
        </w:rPr>
        <w:t>,</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2"/>
          <w:sz w:val="32"/>
          <w:szCs w:val="32"/>
        </w:rPr>
        <w:t>and</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the</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fact</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that</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he</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loves</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music</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more</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than</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2"/>
          <w:sz w:val="32"/>
          <w:szCs w:val="32"/>
        </w:rPr>
        <w:t xml:space="preserve">football. </w:t>
      </w:r>
      <w:r w:rsidRPr="0018158B">
        <w:rPr>
          <w:rFonts w:ascii="Times New Roman" w:hAnsi="Times New Roman" w:cs="Times New Roman"/>
          <w:sz w:val="32"/>
          <w:szCs w:val="32"/>
        </w:rPr>
        <w:t xml:space="preserve">While dealing with her quarterback issues, Chelsea also faces backlash from a fellow coach who feels slighted that he didn’t get the promotion to head coach. </w:t>
      </w:r>
    </w:p>
    <w:p w14:paraId="1C555499" w14:textId="77777777" w:rsidR="0018158B" w:rsidRPr="0018158B" w:rsidRDefault="00D264B5" w:rsidP="0018158B">
      <w:pPr>
        <w:ind w:left="1440"/>
        <w:rPr>
          <w:rFonts w:ascii="Times New Roman" w:hAnsi="Times New Roman" w:cs="Times New Roman"/>
          <w:sz w:val="32"/>
          <w:szCs w:val="32"/>
        </w:rPr>
      </w:pPr>
      <w:r w:rsidRPr="0018158B">
        <w:rPr>
          <w:rFonts w:ascii="Times New Roman" w:hAnsi="Times New Roman" w:cs="Times New Roman"/>
          <w:b/>
          <w:bCs/>
          <w:sz w:val="32"/>
          <w:szCs w:val="32"/>
        </w:rPr>
        <w:t>Act 2:</w:t>
      </w:r>
    </w:p>
    <w:p w14:paraId="1BE6F079" w14:textId="5C0FAA28" w:rsidR="0018158B" w:rsidRPr="0018158B" w:rsidRDefault="0018158B" w:rsidP="0018158B">
      <w:pPr>
        <w:ind w:left="1440"/>
        <w:rPr>
          <w:rFonts w:ascii="Times New Roman" w:hAnsi="Times New Roman" w:cs="Times New Roman"/>
          <w:sz w:val="32"/>
          <w:szCs w:val="32"/>
        </w:rPr>
      </w:pPr>
      <w:r>
        <w:rPr>
          <w:rFonts w:ascii="Times New Roman" w:hAnsi="Times New Roman" w:cs="Times New Roman"/>
          <w:b/>
          <w:bCs/>
          <w:sz w:val="32"/>
          <w:szCs w:val="32"/>
        </w:rPr>
        <w:t>R</w:t>
      </w:r>
      <w:r w:rsidR="00D264B5" w:rsidRPr="0018158B">
        <w:rPr>
          <w:rFonts w:ascii="Times New Roman" w:hAnsi="Times New Roman" w:cs="Times New Roman"/>
          <w:b/>
          <w:bCs/>
          <w:sz w:val="32"/>
          <w:szCs w:val="32"/>
        </w:rPr>
        <w:t>ising Action:</w:t>
      </w:r>
      <w:r>
        <w:rPr>
          <w:rFonts w:ascii="Times New Roman" w:hAnsi="Times New Roman" w:cs="Times New Roman"/>
          <w:b/>
          <w:bCs/>
          <w:sz w:val="32"/>
          <w:szCs w:val="32"/>
        </w:rPr>
        <w:t xml:space="preserve"> </w:t>
      </w:r>
      <w:r w:rsidR="00D264B5" w:rsidRPr="0018158B">
        <w:rPr>
          <w:rFonts w:ascii="Times New Roman" w:hAnsi="Times New Roman" w:cs="Times New Roman"/>
          <w:sz w:val="32"/>
          <w:szCs w:val="32"/>
        </w:rPr>
        <w:t>T</w:t>
      </w:r>
      <w:r w:rsidR="00D264B5" w:rsidRPr="0018158B">
        <w:rPr>
          <w:rFonts w:ascii="Times New Roman" w:hAnsi="Times New Roman" w:cs="Times New Roman"/>
          <w:spacing w:val="-2"/>
          <w:sz w:val="32"/>
          <w:szCs w:val="32"/>
        </w:rPr>
        <w:t>hings</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quickly</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go</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from</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bad</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to</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worse</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for</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pacing w:val="-2"/>
          <w:sz w:val="32"/>
          <w:szCs w:val="32"/>
        </w:rPr>
        <w:t>Chelsea.</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pacing w:val="20"/>
          <w:sz w:val="32"/>
          <w:szCs w:val="32"/>
        </w:rPr>
        <w:t>A</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loss</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in</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her</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pacing w:val="-4"/>
          <w:sz w:val="32"/>
          <w:szCs w:val="32"/>
        </w:rPr>
        <w:t xml:space="preserve">ﬁrst </w:t>
      </w:r>
      <w:r w:rsidR="00D264B5" w:rsidRPr="0018158B">
        <w:rPr>
          <w:rFonts w:ascii="Times New Roman" w:hAnsi="Times New Roman" w:cs="Times New Roman"/>
          <w:spacing w:val="-7"/>
          <w:sz w:val="32"/>
          <w:szCs w:val="32"/>
        </w:rPr>
        <w:t>game</w:t>
      </w:r>
      <w:r w:rsidR="00D264B5" w:rsidRPr="0018158B">
        <w:rPr>
          <w:rFonts w:ascii="Times New Roman" w:hAnsi="Times New Roman" w:cs="Times New Roman"/>
          <w:spacing w:val="-12"/>
          <w:sz w:val="32"/>
          <w:szCs w:val="32"/>
        </w:rPr>
        <w:t xml:space="preserve"> </w:t>
      </w:r>
      <w:r w:rsidR="00D264B5" w:rsidRPr="0018158B">
        <w:rPr>
          <w:rFonts w:ascii="Times New Roman" w:hAnsi="Times New Roman" w:cs="Times New Roman"/>
          <w:spacing w:val="-7"/>
          <w:sz w:val="32"/>
          <w:szCs w:val="32"/>
        </w:rPr>
        <w:t>as</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pacing w:val="-2"/>
          <w:sz w:val="32"/>
          <w:szCs w:val="32"/>
        </w:rPr>
        <w:t>head</w:t>
      </w:r>
      <w:r w:rsidR="00D264B5" w:rsidRPr="0018158B">
        <w:rPr>
          <w:rFonts w:ascii="Times New Roman" w:hAnsi="Times New Roman" w:cs="Times New Roman"/>
          <w:spacing w:val="-12"/>
          <w:sz w:val="32"/>
          <w:szCs w:val="32"/>
        </w:rPr>
        <w:t xml:space="preserve"> </w:t>
      </w:r>
      <w:r w:rsidR="00D264B5" w:rsidRPr="0018158B">
        <w:rPr>
          <w:rFonts w:ascii="Times New Roman" w:hAnsi="Times New Roman" w:cs="Times New Roman"/>
          <w:sz w:val="32"/>
          <w:szCs w:val="32"/>
        </w:rPr>
        <w:t>coach</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z w:val="32"/>
          <w:szCs w:val="32"/>
        </w:rPr>
        <w:t>creates</w:t>
      </w:r>
      <w:r w:rsidR="00D264B5" w:rsidRPr="0018158B">
        <w:rPr>
          <w:rFonts w:ascii="Times New Roman" w:hAnsi="Times New Roman" w:cs="Times New Roman"/>
          <w:spacing w:val="-12"/>
          <w:sz w:val="32"/>
          <w:szCs w:val="32"/>
        </w:rPr>
        <w:t xml:space="preserve"> </w:t>
      </w:r>
      <w:r w:rsidR="00D264B5" w:rsidRPr="0018158B">
        <w:rPr>
          <w:rFonts w:ascii="Times New Roman" w:hAnsi="Times New Roman" w:cs="Times New Roman"/>
          <w:sz w:val="32"/>
          <w:szCs w:val="32"/>
        </w:rPr>
        <w:t>howls</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z w:val="32"/>
          <w:szCs w:val="32"/>
        </w:rPr>
        <w:t>of</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z w:val="32"/>
          <w:szCs w:val="32"/>
        </w:rPr>
        <w:t>criticism</w:t>
      </w:r>
      <w:r w:rsidR="00D264B5" w:rsidRPr="0018158B">
        <w:rPr>
          <w:rFonts w:ascii="Times New Roman" w:hAnsi="Times New Roman" w:cs="Times New Roman"/>
          <w:spacing w:val="-12"/>
          <w:sz w:val="32"/>
          <w:szCs w:val="32"/>
        </w:rPr>
        <w:t xml:space="preserve"> </w:t>
      </w:r>
      <w:r w:rsidR="00D264B5" w:rsidRPr="0018158B">
        <w:rPr>
          <w:rFonts w:ascii="Times New Roman" w:hAnsi="Times New Roman" w:cs="Times New Roman"/>
          <w:spacing w:val="-2"/>
          <w:sz w:val="32"/>
          <w:szCs w:val="32"/>
        </w:rPr>
        <w:t>and</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pacing w:val="-10"/>
          <w:sz w:val="32"/>
          <w:szCs w:val="32"/>
        </w:rPr>
        <w:t>a</w:t>
      </w:r>
      <w:r w:rsidR="00D264B5" w:rsidRPr="0018158B">
        <w:rPr>
          <w:rFonts w:ascii="Times New Roman" w:hAnsi="Times New Roman" w:cs="Times New Roman"/>
          <w:spacing w:val="-12"/>
          <w:sz w:val="32"/>
          <w:szCs w:val="32"/>
        </w:rPr>
        <w:t xml:space="preserve"> </w:t>
      </w:r>
      <w:r w:rsidR="00D264B5" w:rsidRPr="0018158B">
        <w:rPr>
          <w:rFonts w:ascii="Times New Roman" w:hAnsi="Times New Roman" w:cs="Times New Roman"/>
          <w:spacing w:val="-2"/>
          <w:sz w:val="32"/>
          <w:szCs w:val="32"/>
        </w:rPr>
        <w:t>sexual</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pacing w:val="-4"/>
          <w:sz w:val="32"/>
          <w:szCs w:val="32"/>
        </w:rPr>
        <w:t>assault</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z w:val="32"/>
          <w:szCs w:val="32"/>
        </w:rPr>
        <w:t>of</w:t>
      </w:r>
      <w:r w:rsidR="00D264B5" w:rsidRPr="0018158B">
        <w:rPr>
          <w:rFonts w:ascii="Times New Roman" w:hAnsi="Times New Roman" w:cs="Times New Roman"/>
          <w:spacing w:val="-12"/>
          <w:sz w:val="32"/>
          <w:szCs w:val="32"/>
        </w:rPr>
        <w:t xml:space="preserve"> </w:t>
      </w:r>
      <w:r w:rsidR="00D264B5" w:rsidRPr="0018158B">
        <w:rPr>
          <w:rFonts w:ascii="Times New Roman" w:hAnsi="Times New Roman" w:cs="Times New Roman"/>
          <w:spacing w:val="-2"/>
          <w:sz w:val="32"/>
          <w:szCs w:val="32"/>
        </w:rPr>
        <w:t xml:space="preserve">Palmer’s </w:t>
      </w:r>
      <w:r w:rsidR="00D264B5" w:rsidRPr="0018158B">
        <w:rPr>
          <w:rFonts w:ascii="Times New Roman" w:hAnsi="Times New Roman" w:cs="Times New Roman"/>
          <w:sz w:val="32"/>
          <w:szCs w:val="32"/>
        </w:rPr>
        <w:t>girlfriend</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pacing w:val="10"/>
          <w:sz w:val="32"/>
          <w:szCs w:val="32"/>
        </w:rPr>
        <w:t>Molly</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z w:val="32"/>
          <w:szCs w:val="32"/>
        </w:rPr>
        <w:t>afterward</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z w:val="32"/>
          <w:szCs w:val="32"/>
        </w:rPr>
        <w:t>creates</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z w:val="32"/>
          <w:szCs w:val="32"/>
        </w:rPr>
        <w:t>even</w:t>
      </w:r>
      <w:r w:rsidR="00D264B5" w:rsidRPr="0018158B">
        <w:rPr>
          <w:rFonts w:ascii="Times New Roman" w:hAnsi="Times New Roman" w:cs="Times New Roman"/>
          <w:spacing w:val="-11"/>
          <w:sz w:val="32"/>
          <w:szCs w:val="32"/>
        </w:rPr>
        <w:t xml:space="preserve"> </w:t>
      </w:r>
      <w:r w:rsidR="00D264B5" w:rsidRPr="0018158B">
        <w:rPr>
          <w:rFonts w:ascii="Times New Roman" w:hAnsi="Times New Roman" w:cs="Times New Roman"/>
          <w:spacing w:val="-2"/>
          <w:sz w:val="32"/>
          <w:szCs w:val="32"/>
        </w:rPr>
        <w:t>bigger</w:t>
      </w:r>
      <w:r w:rsidR="00D264B5" w:rsidRPr="0018158B">
        <w:rPr>
          <w:rFonts w:ascii="Times New Roman" w:hAnsi="Times New Roman" w:cs="Times New Roman"/>
          <w:spacing w:val="-10"/>
          <w:sz w:val="32"/>
          <w:szCs w:val="32"/>
        </w:rPr>
        <w:t xml:space="preserve"> </w:t>
      </w:r>
      <w:r w:rsidR="00D264B5" w:rsidRPr="0018158B">
        <w:rPr>
          <w:rFonts w:ascii="Times New Roman" w:hAnsi="Times New Roman" w:cs="Times New Roman"/>
          <w:spacing w:val="-4"/>
          <w:sz w:val="32"/>
          <w:szCs w:val="32"/>
        </w:rPr>
        <w:t>heartaches,</w:t>
      </w:r>
      <w:r w:rsidR="00D264B5" w:rsidRPr="0018158B">
        <w:rPr>
          <w:rFonts w:ascii="Times New Roman" w:hAnsi="Times New Roman" w:cs="Times New Roman"/>
          <w:spacing w:val="-11"/>
          <w:sz w:val="32"/>
          <w:szCs w:val="32"/>
        </w:rPr>
        <w:t xml:space="preserve"> </w:t>
      </w:r>
      <w:r w:rsidR="00764838">
        <w:rPr>
          <w:rFonts w:ascii="Times New Roman" w:hAnsi="Times New Roman" w:cs="Times New Roman"/>
          <w:spacing w:val="-11"/>
          <w:sz w:val="32"/>
          <w:szCs w:val="32"/>
        </w:rPr>
        <w:t xml:space="preserve">primarily because </w:t>
      </w:r>
      <w:r w:rsidR="00D264B5" w:rsidRPr="0018158B">
        <w:rPr>
          <w:rFonts w:ascii="Times New Roman" w:hAnsi="Times New Roman" w:cs="Times New Roman"/>
          <w:sz w:val="32"/>
          <w:szCs w:val="32"/>
        </w:rPr>
        <w:t>Chelsea</w:t>
      </w:r>
      <w:r w:rsidR="00D264B5" w:rsidRPr="0018158B">
        <w:rPr>
          <w:rFonts w:ascii="Times New Roman" w:hAnsi="Times New Roman" w:cs="Times New Roman"/>
          <w:spacing w:val="-8"/>
          <w:sz w:val="32"/>
          <w:szCs w:val="32"/>
        </w:rPr>
        <w:t xml:space="preserve"> </w:t>
      </w:r>
      <w:r w:rsidR="00D264B5" w:rsidRPr="0018158B">
        <w:rPr>
          <w:rFonts w:ascii="Times New Roman" w:hAnsi="Times New Roman" w:cs="Times New Roman"/>
          <w:spacing w:val="-2"/>
          <w:sz w:val="32"/>
          <w:szCs w:val="32"/>
        </w:rPr>
        <w:t>gives</w:t>
      </w:r>
      <w:r w:rsidR="00D264B5" w:rsidRPr="0018158B">
        <w:rPr>
          <w:rFonts w:ascii="Times New Roman" w:hAnsi="Times New Roman" w:cs="Times New Roman"/>
          <w:spacing w:val="-7"/>
          <w:sz w:val="32"/>
          <w:szCs w:val="32"/>
        </w:rPr>
        <w:t xml:space="preserve"> </w:t>
      </w:r>
      <w:r w:rsidR="00D264B5" w:rsidRPr="0018158B">
        <w:rPr>
          <w:rFonts w:ascii="Times New Roman" w:hAnsi="Times New Roman" w:cs="Times New Roman"/>
          <w:sz w:val="32"/>
          <w:szCs w:val="32"/>
        </w:rPr>
        <w:t>in</w:t>
      </w:r>
      <w:r w:rsidR="00D264B5" w:rsidRPr="0018158B">
        <w:rPr>
          <w:rFonts w:ascii="Times New Roman" w:hAnsi="Times New Roman" w:cs="Times New Roman"/>
          <w:spacing w:val="-7"/>
          <w:sz w:val="32"/>
          <w:szCs w:val="32"/>
        </w:rPr>
        <w:t xml:space="preserve"> </w:t>
      </w:r>
      <w:r w:rsidR="00D264B5" w:rsidRPr="0018158B">
        <w:rPr>
          <w:rFonts w:ascii="Times New Roman" w:hAnsi="Times New Roman" w:cs="Times New Roman"/>
          <w:sz w:val="32"/>
          <w:szCs w:val="32"/>
        </w:rPr>
        <w:t>to</w:t>
      </w:r>
      <w:r w:rsidR="00D264B5" w:rsidRPr="0018158B">
        <w:rPr>
          <w:rFonts w:ascii="Times New Roman" w:hAnsi="Times New Roman" w:cs="Times New Roman"/>
          <w:spacing w:val="-7"/>
          <w:sz w:val="32"/>
          <w:szCs w:val="32"/>
        </w:rPr>
        <w:t xml:space="preserve"> </w:t>
      </w:r>
      <w:r w:rsidR="00D264B5" w:rsidRPr="0018158B">
        <w:rPr>
          <w:rFonts w:ascii="Times New Roman" w:hAnsi="Times New Roman" w:cs="Times New Roman"/>
          <w:sz w:val="32"/>
          <w:szCs w:val="32"/>
        </w:rPr>
        <w:t>Molly's</w:t>
      </w:r>
      <w:r w:rsidR="00D264B5" w:rsidRPr="0018158B">
        <w:rPr>
          <w:rFonts w:ascii="Times New Roman" w:hAnsi="Times New Roman" w:cs="Times New Roman"/>
          <w:spacing w:val="-7"/>
          <w:sz w:val="32"/>
          <w:szCs w:val="32"/>
        </w:rPr>
        <w:t xml:space="preserve"> </w:t>
      </w:r>
      <w:r w:rsidR="00764838">
        <w:rPr>
          <w:rFonts w:ascii="Times New Roman" w:hAnsi="Times New Roman" w:cs="Times New Roman"/>
          <w:spacing w:val="-7"/>
          <w:sz w:val="32"/>
          <w:szCs w:val="32"/>
        </w:rPr>
        <w:t xml:space="preserve">wishes and doesn’t report the assault </w:t>
      </w:r>
      <w:r w:rsidR="00D264B5" w:rsidRPr="0018158B">
        <w:rPr>
          <w:rFonts w:ascii="Times New Roman" w:hAnsi="Times New Roman" w:cs="Times New Roman"/>
          <w:spacing w:val="-7"/>
          <w:sz w:val="32"/>
          <w:szCs w:val="32"/>
        </w:rPr>
        <w:t xml:space="preserve">to authorities. </w:t>
      </w:r>
    </w:p>
    <w:p w14:paraId="4A561E6C" w14:textId="05A40AE8" w:rsidR="00D264B5" w:rsidRPr="0018158B" w:rsidRDefault="00D264B5" w:rsidP="0018158B">
      <w:pPr>
        <w:ind w:left="1440"/>
        <w:rPr>
          <w:rFonts w:ascii="Times New Roman" w:hAnsi="Times New Roman" w:cs="Times New Roman"/>
          <w:sz w:val="32"/>
          <w:szCs w:val="32"/>
        </w:rPr>
      </w:pPr>
      <w:r w:rsidRPr="0018158B">
        <w:rPr>
          <w:rFonts w:ascii="Times New Roman" w:hAnsi="Times New Roman" w:cs="Times New Roman"/>
          <w:spacing w:val="-15"/>
          <w:sz w:val="32"/>
          <w:szCs w:val="32"/>
        </w:rPr>
        <w:t>In</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spite</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of</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her</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best</w:t>
      </w:r>
      <w:r w:rsidRPr="0018158B">
        <w:rPr>
          <w:rFonts w:ascii="Times New Roman" w:hAnsi="Times New Roman" w:cs="Times New Roman"/>
          <w:spacing w:val="-12"/>
          <w:sz w:val="32"/>
          <w:szCs w:val="32"/>
        </w:rPr>
        <w:t xml:space="preserve"> </w:t>
      </w:r>
      <w:r w:rsidRPr="0018158B">
        <w:rPr>
          <w:rFonts w:ascii="Times New Roman" w:hAnsi="Times New Roman" w:cs="Times New Roman"/>
          <w:sz w:val="32"/>
          <w:szCs w:val="32"/>
        </w:rPr>
        <w:t>eﬀorts,</w:t>
      </w:r>
      <w:r w:rsidRPr="0018158B">
        <w:rPr>
          <w:rFonts w:ascii="Times New Roman" w:hAnsi="Times New Roman" w:cs="Times New Roman"/>
          <w:spacing w:val="-13"/>
          <w:sz w:val="32"/>
          <w:szCs w:val="32"/>
        </w:rPr>
        <w:t xml:space="preserve"> </w:t>
      </w:r>
      <w:r w:rsidRPr="0018158B">
        <w:rPr>
          <w:rFonts w:ascii="Times New Roman" w:hAnsi="Times New Roman" w:cs="Times New Roman"/>
          <w:sz w:val="32"/>
          <w:szCs w:val="32"/>
        </w:rPr>
        <w:t>Che</w:t>
      </w:r>
      <w:r w:rsidR="0018158B">
        <w:rPr>
          <w:rFonts w:ascii="Times New Roman" w:hAnsi="Times New Roman" w:cs="Times New Roman"/>
          <w:sz w:val="32"/>
          <w:szCs w:val="32"/>
        </w:rPr>
        <w:t>l</w:t>
      </w:r>
      <w:r w:rsidRPr="0018158B">
        <w:rPr>
          <w:rFonts w:ascii="Times New Roman" w:hAnsi="Times New Roman" w:cs="Times New Roman"/>
          <w:sz w:val="32"/>
          <w:szCs w:val="32"/>
        </w:rPr>
        <w:t xml:space="preserve">sea’s troubles continue to deepen. </w:t>
      </w:r>
      <w:r w:rsidRPr="0018158B">
        <w:rPr>
          <w:rFonts w:ascii="Times New Roman" w:hAnsi="Times New Roman" w:cs="Times New Roman"/>
          <w:spacing w:val="-2"/>
          <w:sz w:val="32"/>
          <w:szCs w:val="32"/>
        </w:rPr>
        <w:t>Romantically,</w:t>
      </w:r>
      <w:r w:rsidRPr="0018158B">
        <w:rPr>
          <w:rFonts w:ascii="Times New Roman" w:hAnsi="Times New Roman" w:cs="Times New Roman"/>
          <w:spacing w:val="-11"/>
          <w:sz w:val="32"/>
          <w:szCs w:val="32"/>
        </w:rPr>
        <w:t xml:space="preserve"> </w:t>
      </w:r>
      <w:r w:rsidRPr="0018158B">
        <w:rPr>
          <w:rFonts w:ascii="Times New Roman" w:hAnsi="Times New Roman" w:cs="Times New Roman"/>
          <w:spacing w:val="-2"/>
          <w:sz w:val="32"/>
          <w:szCs w:val="32"/>
        </w:rPr>
        <w:t>she's</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torn</w:t>
      </w:r>
      <w:r w:rsidRPr="0018158B">
        <w:rPr>
          <w:rFonts w:ascii="Times New Roman" w:hAnsi="Times New Roman" w:cs="Times New Roman"/>
          <w:spacing w:val="-10"/>
          <w:sz w:val="32"/>
          <w:szCs w:val="32"/>
        </w:rPr>
        <w:t xml:space="preserve"> </w:t>
      </w:r>
      <w:r w:rsidRPr="0018158B">
        <w:rPr>
          <w:rFonts w:ascii="Times New Roman" w:hAnsi="Times New Roman" w:cs="Times New Roman"/>
          <w:sz w:val="32"/>
          <w:szCs w:val="32"/>
        </w:rPr>
        <w:t>between</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Bo,</w:t>
      </w:r>
      <w:r w:rsidRPr="0018158B">
        <w:rPr>
          <w:rFonts w:ascii="Times New Roman" w:hAnsi="Times New Roman" w:cs="Times New Roman"/>
          <w:spacing w:val="-10"/>
          <w:sz w:val="32"/>
          <w:szCs w:val="32"/>
        </w:rPr>
        <w:t xml:space="preserve"> </w:t>
      </w:r>
      <w:r w:rsidRPr="0018158B">
        <w:rPr>
          <w:rFonts w:ascii="Times New Roman" w:hAnsi="Times New Roman" w:cs="Times New Roman"/>
          <w:sz w:val="32"/>
          <w:szCs w:val="32"/>
        </w:rPr>
        <w:t>her</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ﬁancé</w:t>
      </w:r>
      <w:r w:rsidRPr="0018158B">
        <w:rPr>
          <w:rFonts w:ascii="Times New Roman" w:hAnsi="Times New Roman" w:cs="Times New Roman"/>
          <w:spacing w:val="-10"/>
          <w:sz w:val="32"/>
          <w:szCs w:val="32"/>
        </w:rPr>
        <w:t xml:space="preserve"> </w:t>
      </w:r>
      <w:r w:rsidRPr="0018158B">
        <w:rPr>
          <w:rFonts w:ascii="Times New Roman" w:hAnsi="Times New Roman" w:cs="Times New Roman"/>
          <w:sz w:val="32"/>
          <w:szCs w:val="32"/>
        </w:rPr>
        <w:t>from</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her</w:t>
      </w:r>
      <w:r w:rsidRPr="0018158B">
        <w:rPr>
          <w:rFonts w:ascii="Times New Roman" w:hAnsi="Times New Roman" w:cs="Times New Roman"/>
          <w:spacing w:val="-10"/>
          <w:sz w:val="32"/>
          <w:szCs w:val="32"/>
        </w:rPr>
        <w:t xml:space="preserve"> </w:t>
      </w:r>
      <w:r w:rsidRPr="0018158B">
        <w:rPr>
          <w:rFonts w:ascii="Times New Roman" w:hAnsi="Times New Roman" w:cs="Times New Roman"/>
          <w:sz w:val="32"/>
          <w:szCs w:val="32"/>
        </w:rPr>
        <w:t>former</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law</w:t>
      </w:r>
      <w:r w:rsidRPr="0018158B">
        <w:rPr>
          <w:rFonts w:ascii="Times New Roman" w:hAnsi="Times New Roman" w:cs="Times New Roman"/>
          <w:spacing w:val="-10"/>
          <w:sz w:val="32"/>
          <w:szCs w:val="32"/>
        </w:rPr>
        <w:t xml:space="preserve"> </w:t>
      </w:r>
      <w:r w:rsidRPr="0018158B">
        <w:rPr>
          <w:rFonts w:ascii="Times New Roman" w:hAnsi="Times New Roman" w:cs="Times New Roman"/>
          <w:spacing w:val="-4"/>
          <w:sz w:val="32"/>
          <w:szCs w:val="32"/>
        </w:rPr>
        <w:t>ﬁrm,</w:t>
      </w:r>
      <w:r w:rsidRPr="0018158B">
        <w:rPr>
          <w:rFonts w:ascii="Times New Roman" w:hAnsi="Times New Roman" w:cs="Times New Roman"/>
          <w:spacing w:val="-11"/>
          <w:sz w:val="32"/>
          <w:szCs w:val="32"/>
        </w:rPr>
        <w:t xml:space="preserve"> </w:t>
      </w:r>
      <w:r w:rsidRPr="0018158B">
        <w:rPr>
          <w:rFonts w:ascii="Times New Roman" w:hAnsi="Times New Roman" w:cs="Times New Roman"/>
          <w:spacing w:val="-5"/>
          <w:sz w:val="32"/>
          <w:szCs w:val="32"/>
        </w:rPr>
        <w:t xml:space="preserve">and </w:t>
      </w:r>
      <w:r w:rsidRPr="0018158B">
        <w:rPr>
          <w:rFonts w:ascii="Times New Roman" w:hAnsi="Times New Roman" w:cs="Times New Roman"/>
          <w:sz w:val="32"/>
          <w:szCs w:val="32"/>
        </w:rPr>
        <w:t>Dirk,</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2"/>
          <w:sz w:val="32"/>
          <w:szCs w:val="32"/>
        </w:rPr>
        <w:t>Palmer's</w:t>
      </w:r>
      <w:r w:rsidRPr="0018158B">
        <w:rPr>
          <w:rFonts w:ascii="Times New Roman" w:hAnsi="Times New Roman" w:cs="Times New Roman"/>
          <w:spacing w:val="-14"/>
          <w:sz w:val="32"/>
          <w:szCs w:val="32"/>
        </w:rPr>
        <w:t xml:space="preserve"> </w:t>
      </w:r>
      <w:r w:rsidRPr="0018158B">
        <w:rPr>
          <w:rFonts w:ascii="Times New Roman" w:hAnsi="Times New Roman" w:cs="Times New Roman"/>
          <w:spacing w:val="-4"/>
          <w:sz w:val="32"/>
          <w:szCs w:val="32"/>
        </w:rPr>
        <w:t>sexy,</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2"/>
          <w:sz w:val="32"/>
          <w:szCs w:val="32"/>
        </w:rPr>
        <w:t>guitar-playing</w:t>
      </w:r>
      <w:r w:rsidRPr="0018158B">
        <w:rPr>
          <w:rFonts w:ascii="Times New Roman" w:hAnsi="Times New Roman" w:cs="Times New Roman"/>
          <w:spacing w:val="-14"/>
          <w:sz w:val="32"/>
          <w:szCs w:val="32"/>
        </w:rPr>
        <w:t xml:space="preserve"> </w:t>
      </w:r>
      <w:r w:rsidRPr="0018158B">
        <w:rPr>
          <w:rFonts w:ascii="Times New Roman" w:hAnsi="Times New Roman" w:cs="Times New Roman"/>
          <w:spacing w:val="-2"/>
          <w:sz w:val="32"/>
          <w:szCs w:val="32"/>
        </w:rPr>
        <w:t>uncle.</w:t>
      </w:r>
      <w:r w:rsidRPr="0018158B">
        <w:rPr>
          <w:rFonts w:ascii="Times New Roman" w:hAnsi="Times New Roman" w:cs="Times New Roman"/>
          <w:spacing w:val="-14"/>
          <w:sz w:val="32"/>
          <w:szCs w:val="32"/>
        </w:rPr>
        <w:t xml:space="preserve"> </w:t>
      </w:r>
      <w:r w:rsidRPr="0018158B">
        <w:rPr>
          <w:rFonts w:ascii="Times New Roman" w:hAnsi="Times New Roman" w:cs="Times New Roman"/>
          <w:sz w:val="32"/>
          <w:szCs w:val="32"/>
        </w:rPr>
        <w:t>And,</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though</w:t>
      </w:r>
      <w:r w:rsidRPr="0018158B">
        <w:rPr>
          <w:rFonts w:ascii="Times New Roman" w:hAnsi="Times New Roman" w:cs="Times New Roman"/>
          <w:spacing w:val="-14"/>
          <w:sz w:val="32"/>
          <w:szCs w:val="32"/>
        </w:rPr>
        <w:t xml:space="preserve"> </w:t>
      </w:r>
      <w:r w:rsidRPr="0018158B">
        <w:rPr>
          <w:rFonts w:ascii="Times New Roman" w:hAnsi="Times New Roman" w:cs="Times New Roman"/>
          <w:sz w:val="32"/>
          <w:szCs w:val="32"/>
        </w:rPr>
        <w:t>Ty</w:t>
      </w:r>
      <w:r w:rsidRPr="0018158B">
        <w:rPr>
          <w:rFonts w:ascii="Times New Roman" w:hAnsi="Times New Roman" w:cs="Times New Roman"/>
          <w:spacing w:val="-14"/>
          <w:sz w:val="32"/>
          <w:szCs w:val="32"/>
        </w:rPr>
        <w:t xml:space="preserve"> </w:t>
      </w:r>
      <w:r w:rsidRPr="0018158B">
        <w:rPr>
          <w:rFonts w:ascii="Times New Roman" w:hAnsi="Times New Roman" w:cs="Times New Roman"/>
          <w:spacing w:val="-2"/>
          <w:sz w:val="32"/>
          <w:szCs w:val="32"/>
        </w:rPr>
        <w:t>and</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Palmer</w:t>
      </w:r>
      <w:r w:rsidRPr="0018158B">
        <w:rPr>
          <w:rFonts w:ascii="Times New Roman" w:hAnsi="Times New Roman" w:cs="Times New Roman"/>
          <w:spacing w:val="-14"/>
          <w:sz w:val="32"/>
          <w:szCs w:val="32"/>
        </w:rPr>
        <w:t xml:space="preserve"> </w:t>
      </w:r>
      <w:r w:rsidRPr="0018158B">
        <w:rPr>
          <w:rFonts w:ascii="Times New Roman" w:hAnsi="Times New Roman" w:cs="Times New Roman"/>
          <w:spacing w:val="-2"/>
          <w:sz w:val="32"/>
          <w:szCs w:val="32"/>
        </w:rPr>
        <w:t>are</w:t>
      </w:r>
      <w:r w:rsidRPr="0018158B">
        <w:rPr>
          <w:rFonts w:ascii="Times New Roman" w:hAnsi="Times New Roman" w:cs="Times New Roman"/>
          <w:spacing w:val="-14"/>
          <w:sz w:val="32"/>
          <w:szCs w:val="32"/>
        </w:rPr>
        <w:t xml:space="preserve"> </w:t>
      </w:r>
      <w:r w:rsidRPr="0018158B">
        <w:rPr>
          <w:rFonts w:ascii="Times New Roman" w:hAnsi="Times New Roman" w:cs="Times New Roman"/>
          <w:spacing w:val="-2"/>
          <w:sz w:val="32"/>
          <w:szCs w:val="32"/>
        </w:rPr>
        <w:t xml:space="preserve">building </w:t>
      </w:r>
      <w:r w:rsidRPr="0018158B">
        <w:rPr>
          <w:rFonts w:ascii="Times New Roman" w:hAnsi="Times New Roman" w:cs="Times New Roman"/>
          <w:spacing w:val="-4"/>
          <w:sz w:val="32"/>
          <w:szCs w:val="32"/>
        </w:rPr>
        <w:t>an</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unlikely</w:t>
      </w:r>
      <w:r w:rsidRPr="0018158B">
        <w:rPr>
          <w:rFonts w:ascii="Times New Roman" w:hAnsi="Times New Roman" w:cs="Times New Roman"/>
          <w:spacing w:val="-14"/>
          <w:sz w:val="32"/>
          <w:szCs w:val="32"/>
        </w:rPr>
        <w:t xml:space="preserve"> </w:t>
      </w:r>
      <w:r w:rsidRPr="0018158B">
        <w:rPr>
          <w:rFonts w:ascii="Times New Roman" w:hAnsi="Times New Roman" w:cs="Times New Roman"/>
          <w:sz w:val="32"/>
          <w:szCs w:val="32"/>
        </w:rPr>
        <w:t>friendship</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7"/>
          <w:sz w:val="32"/>
          <w:szCs w:val="32"/>
        </w:rPr>
        <w:t>as</w:t>
      </w:r>
      <w:r w:rsidRPr="0018158B">
        <w:rPr>
          <w:rFonts w:ascii="Times New Roman" w:hAnsi="Times New Roman" w:cs="Times New Roman"/>
          <w:spacing w:val="-14"/>
          <w:sz w:val="32"/>
          <w:szCs w:val="32"/>
        </w:rPr>
        <w:t xml:space="preserve"> </w:t>
      </w:r>
      <w:r w:rsidRPr="0018158B">
        <w:rPr>
          <w:rFonts w:ascii="Times New Roman" w:hAnsi="Times New Roman" w:cs="Times New Roman"/>
          <w:sz w:val="32"/>
          <w:szCs w:val="32"/>
        </w:rPr>
        <w:t>Ty</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teaches</w:t>
      </w:r>
      <w:r w:rsidRPr="0018158B">
        <w:rPr>
          <w:rFonts w:ascii="Times New Roman" w:hAnsi="Times New Roman" w:cs="Times New Roman"/>
          <w:spacing w:val="-14"/>
          <w:sz w:val="32"/>
          <w:szCs w:val="32"/>
        </w:rPr>
        <w:t xml:space="preserve"> </w:t>
      </w:r>
      <w:r w:rsidRPr="0018158B">
        <w:rPr>
          <w:rFonts w:ascii="Times New Roman" w:hAnsi="Times New Roman" w:cs="Times New Roman"/>
          <w:sz w:val="32"/>
          <w:szCs w:val="32"/>
        </w:rPr>
        <w:t>Palmer</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the</w:t>
      </w:r>
      <w:r w:rsidRPr="0018158B">
        <w:rPr>
          <w:rFonts w:ascii="Times New Roman" w:hAnsi="Times New Roman" w:cs="Times New Roman"/>
          <w:spacing w:val="-14"/>
          <w:sz w:val="32"/>
          <w:szCs w:val="32"/>
        </w:rPr>
        <w:t xml:space="preserve"> </w:t>
      </w:r>
      <w:r w:rsidRPr="0018158B">
        <w:rPr>
          <w:rFonts w:ascii="Times New Roman" w:hAnsi="Times New Roman" w:cs="Times New Roman"/>
          <w:sz w:val="32"/>
          <w:szCs w:val="32"/>
        </w:rPr>
        <w:t>Playbook,</w:t>
      </w:r>
      <w:r w:rsidRPr="0018158B">
        <w:rPr>
          <w:rFonts w:ascii="Times New Roman" w:hAnsi="Times New Roman" w:cs="Times New Roman"/>
          <w:spacing w:val="-15"/>
          <w:sz w:val="32"/>
          <w:szCs w:val="32"/>
        </w:rPr>
        <w:t xml:space="preserve"> </w:t>
      </w:r>
      <w:r w:rsidRPr="0018158B">
        <w:rPr>
          <w:rFonts w:ascii="Times New Roman" w:hAnsi="Times New Roman" w:cs="Times New Roman"/>
          <w:sz w:val="32"/>
          <w:szCs w:val="32"/>
        </w:rPr>
        <w:t>it's</w:t>
      </w:r>
      <w:r w:rsidRPr="0018158B">
        <w:rPr>
          <w:rFonts w:ascii="Times New Roman" w:hAnsi="Times New Roman" w:cs="Times New Roman"/>
          <w:spacing w:val="-14"/>
          <w:sz w:val="32"/>
          <w:szCs w:val="32"/>
        </w:rPr>
        <w:t xml:space="preserve"> </w:t>
      </w:r>
      <w:r w:rsidRPr="0018158B">
        <w:rPr>
          <w:rFonts w:ascii="Times New Roman" w:hAnsi="Times New Roman" w:cs="Times New Roman"/>
          <w:spacing w:val="-10"/>
          <w:sz w:val="32"/>
          <w:szCs w:val="32"/>
        </w:rPr>
        <w:t>a</w:t>
      </w:r>
      <w:r w:rsidRPr="0018158B">
        <w:rPr>
          <w:rFonts w:ascii="Times New Roman" w:hAnsi="Times New Roman" w:cs="Times New Roman"/>
          <w:spacing w:val="-15"/>
          <w:sz w:val="32"/>
          <w:szCs w:val="32"/>
        </w:rPr>
        <w:t xml:space="preserve"> </w:t>
      </w:r>
      <w:r w:rsidRPr="0018158B">
        <w:rPr>
          <w:rFonts w:ascii="Times New Roman" w:hAnsi="Times New Roman" w:cs="Times New Roman"/>
          <w:spacing w:val="-2"/>
          <w:sz w:val="32"/>
          <w:szCs w:val="32"/>
        </w:rPr>
        <w:t xml:space="preserve">threadbare </w:t>
      </w:r>
      <w:r w:rsidRPr="0018158B">
        <w:rPr>
          <w:rFonts w:ascii="Times New Roman" w:hAnsi="Times New Roman" w:cs="Times New Roman"/>
          <w:sz w:val="32"/>
          <w:szCs w:val="32"/>
        </w:rPr>
        <w:t>connection</w:t>
      </w:r>
      <w:r w:rsidRPr="0018158B">
        <w:rPr>
          <w:rFonts w:ascii="Times New Roman" w:hAnsi="Times New Roman" w:cs="Times New Roman"/>
          <w:spacing w:val="-11"/>
          <w:sz w:val="32"/>
          <w:szCs w:val="32"/>
        </w:rPr>
        <w:t xml:space="preserve"> </w:t>
      </w:r>
      <w:r w:rsidRPr="0018158B">
        <w:rPr>
          <w:rFonts w:ascii="Times New Roman" w:hAnsi="Times New Roman" w:cs="Times New Roman"/>
          <w:spacing w:val="-2"/>
          <w:sz w:val="32"/>
          <w:szCs w:val="32"/>
        </w:rPr>
        <w:t>because</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Ty's</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cancer</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keeps</w:t>
      </w:r>
      <w:r w:rsidRPr="0018158B">
        <w:rPr>
          <w:rFonts w:ascii="Times New Roman" w:hAnsi="Times New Roman" w:cs="Times New Roman"/>
          <w:spacing w:val="-11"/>
          <w:sz w:val="32"/>
          <w:szCs w:val="32"/>
        </w:rPr>
        <w:t xml:space="preserve"> </w:t>
      </w:r>
      <w:r w:rsidRPr="0018158B">
        <w:rPr>
          <w:rFonts w:ascii="Times New Roman" w:hAnsi="Times New Roman" w:cs="Times New Roman"/>
          <w:spacing w:val="-2"/>
          <w:sz w:val="32"/>
          <w:szCs w:val="32"/>
        </w:rPr>
        <w:lastRenderedPageBreak/>
        <w:t>getting</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worse</w:t>
      </w:r>
      <w:r w:rsidRPr="0018158B">
        <w:rPr>
          <w:rFonts w:ascii="Times New Roman" w:hAnsi="Times New Roman" w:cs="Times New Roman"/>
          <w:spacing w:val="-11"/>
          <w:sz w:val="32"/>
          <w:szCs w:val="32"/>
        </w:rPr>
        <w:t xml:space="preserve"> </w:t>
      </w:r>
      <w:r w:rsidRPr="0018158B">
        <w:rPr>
          <w:rFonts w:ascii="Times New Roman" w:hAnsi="Times New Roman" w:cs="Times New Roman"/>
          <w:spacing w:val="-2"/>
          <w:sz w:val="32"/>
          <w:szCs w:val="32"/>
        </w:rPr>
        <w:t>and</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Palmer</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decides</w:t>
      </w:r>
      <w:r w:rsidRPr="0018158B">
        <w:rPr>
          <w:rFonts w:ascii="Times New Roman" w:hAnsi="Times New Roman" w:cs="Times New Roman"/>
          <w:spacing w:val="-11"/>
          <w:sz w:val="32"/>
          <w:szCs w:val="32"/>
        </w:rPr>
        <w:t xml:space="preserve"> </w:t>
      </w:r>
      <w:r w:rsidRPr="0018158B">
        <w:rPr>
          <w:rFonts w:ascii="Times New Roman" w:hAnsi="Times New Roman" w:cs="Times New Roman"/>
          <w:sz w:val="32"/>
          <w:szCs w:val="32"/>
        </w:rPr>
        <w:t>to</w:t>
      </w:r>
      <w:r w:rsidRPr="0018158B">
        <w:rPr>
          <w:rFonts w:ascii="Times New Roman" w:hAnsi="Times New Roman" w:cs="Times New Roman"/>
          <w:spacing w:val="-11"/>
          <w:sz w:val="32"/>
          <w:szCs w:val="32"/>
        </w:rPr>
        <w:t xml:space="preserve"> </w:t>
      </w:r>
      <w:r w:rsidRPr="0018158B">
        <w:rPr>
          <w:rFonts w:ascii="Times New Roman" w:hAnsi="Times New Roman" w:cs="Times New Roman"/>
          <w:spacing w:val="-4"/>
          <w:sz w:val="32"/>
          <w:szCs w:val="32"/>
        </w:rPr>
        <w:t xml:space="preserve">quit </w:t>
      </w:r>
      <w:r w:rsidRPr="0018158B">
        <w:rPr>
          <w:rFonts w:ascii="Times New Roman" w:hAnsi="Times New Roman" w:cs="Times New Roman"/>
          <w:sz w:val="32"/>
          <w:szCs w:val="32"/>
        </w:rPr>
        <w:t>football</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to</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2"/>
          <w:sz w:val="32"/>
          <w:szCs w:val="32"/>
        </w:rPr>
        <w:t>pursue</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10"/>
          <w:sz w:val="32"/>
          <w:szCs w:val="32"/>
        </w:rPr>
        <w:t>a</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2"/>
          <w:sz w:val="32"/>
          <w:szCs w:val="32"/>
        </w:rPr>
        <w:t>music</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2"/>
          <w:sz w:val="32"/>
          <w:szCs w:val="32"/>
        </w:rPr>
        <w:t>career</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in</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2"/>
          <w:sz w:val="32"/>
          <w:szCs w:val="32"/>
        </w:rPr>
        <w:t>Texas.</w:t>
      </w:r>
      <w:r w:rsidRPr="0018158B">
        <w:rPr>
          <w:rFonts w:ascii="Times New Roman" w:hAnsi="Times New Roman" w:cs="Times New Roman"/>
          <w:sz w:val="32"/>
          <w:szCs w:val="32"/>
        </w:rPr>
        <w:t xml:space="preserve"> </w:t>
      </w:r>
    </w:p>
    <w:p w14:paraId="548ACD1F" w14:textId="77777777" w:rsidR="0018158B" w:rsidRDefault="00D264B5" w:rsidP="0018158B">
      <w:pPr>
        <w:spacing w:before="20" w:after="0"/>
        <w:ind w:left="720" w:right="14" w:firstLine="720"/>
        <w:rPr>
          <w:rFonts w:ascii="Times New Roman" w:hAnsi="Times New Roman" w:cs="Times New Roman"/>
          <w:b/>
          <w:bCs/>
          <w:sz w:val="32"/>
          <w:szCs w:val="32"/>
        </w:rPr>
      </w:pPr>
      <w:r w:rsidRPr="0018158B">
        <w:rPr>
          <w:rFonts w:ascii="Times New Roman" w:hAnsi="Times New Roman" w:cs="Times New Roman"/>
          <w:b/>
          <w:bCs/>
          <w:sz w:val="32"/>
          <w:szCs w:val="32"/>
        </w:rPr>
        <w:t>Act 3:</w:t>
      </w:r>
    </w:p>
    <w:p w14:paraId="2EEC2A61" w14:textId="77777777" w:rsidR="0018158B" w:rsidRDefault="0018158B" w:rsidP="0018158B">
      <w:pPr>
        <w:spacing w:before="20" w:after="0"/>
        <w:ind w:left="720" w:right="14" w:firstLine="720"/>
        <w:rPr>
          <w:rFonts w:ascii="Times New Roman" w:hAnsi="Times New Roman" w:cs="Times New Roman"/>
          <w:b/>
          <w:bCs/>
          <w:sz w:val="32"/>
          <w:szCs w:val="32"/>
        </w:rPr>
      </w:pPr>
    </w:p>
    <w:p w14:paraId="43FDB925" w14:textId="77777777" w:rsidR="0018158B" w:rsidRDefault="00D264B5" w:rsidP="0018158B">
      <w:pPr>
        <w:spacing w:before="20" w:after="0"/>
        <w:ind w:left="1440" w:right="14"/>
        <w:rPr>
          <w:rFonts w:ascii="Times New Roman" w:hAnsi="Times New Roman" w:cs="Times New Roman"/>
          <w:color w:val="000000" w:themeColor="text1"/>
          <w:spacing w:val="-2"/>
          <w:sz w:val="32"/>
          <w:szCs w:val="32"/>
        </w:rPr>
      </w:pPr>
      <w:r w:rsidRPr="0018158B">
        <w:rPr>
          <w:rFonts w:ascii="Times New Roman" w:hAnsi="Times New Roman" w:cs="Times New Roman"/>
          <w:b/>
          <w:bCs/>
          <w:sz w:val="32"/>
          <w:szCs w:val="32"/>
        </w:rPr>
        <w:t>Climax:</w:t>
      </w:r>
      <w:r w:rsidRPr="0018158B">
        <w:rPr>
          <w:rFonts w:ascii="Times New Roman" w:hAnsi="Times New Roman" w:cs="Times New Roman"/>
          <w:sz w:val="32"/>
          <w:szCs w:val="32"/>
        </w:rPr>
        <w:t xml:space="preserve"> </w:t>
      </w:r>
      <w:r w:rsidRPr="0018158B">
        <w:rPr>
          <w:rFonts w:ascii="Times New Roman" w:hAnsi="Times New Roman" w:cs="Times New Roman"/>
          <w:color w:val="000000" w:themeColor="text1"/>
          <w:sz w:val="32"/>
          <w:szCs w:val="32"/>
        </w:rPr>
        <w:t>As</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the</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playoﬀs</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pacing w:val="-2"/>
          <w:sz w:val="32"/>
          <w:szCs w:val="32"/>
        </w:rPr>
        <w:t>unfold,</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the</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national</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pacing w:val="-2"/>
          <w:sz w:val="32"/>
          <w:szCs w:val="32"/>
        </w:rPr>
        <w:t>media</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discovers</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Chelsea</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pacing w:val="-2"/>
          <w:sz w:val="32"/>
          <w:szCs w:val="32"/>
        </w:rPr>
        <w:t>and</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she</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becomes</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pacing w:val="-5"/>
          <w:sz w:val="32"/>
          <w:szCs w:val="32"/>
        </w:rPr>
        <w:t xml:space="preserve">an </w:t>
      </w:r>
      <w:r w:rsidRPr="0018158B">
        <w:rPr>
          <w:rFonts w:ascii="Times New Roman" w:hAnsi="Times New Roman" w:cs="Times New Roman"/>
          <w:color w:val="000000" w:themeColor="text1"/>
          <w:spacing w:val="-2"/>
          <w:sz w:val="32"/>
          <w:szCs w:val="32"/>
        </w:rPr>
        <w:t>instant</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pacing w:val="-2"/>
          <w:sz w:val="32"/>
          <w:szCs w:val="32"/>
        </w:rPr>
        <w:t>sensation.</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But</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threats</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lurk</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pacing w:val="-7"/>
          <w:sz w:val="32"/>
          <w:szCs w:val="32"/>
        </w:rPr>
        <w:t>as</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the</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pacing w:val="-2"/>
          <w:sz w:val="32"/>
          <w:szCs w:val="32"/>
        </w:rPr>
        <w:t>stakes</w:t>
      </w:r>
      <w:r w:rsidRPr="0018158B">
        <w:rPr>
          <w:rFonts w:ascii="Times New Roman" w:hAnsi="Times New Roman" w:cs="Times New Roman"/>
          <w:color w:val="000000" w:themeColor="text1"/>
          <w:spacing w:val="-12"/>
          <w:sz w:val="32"/>
          <w:szCs w:val="32"/>
        </w:rPr>
        <w:t xml:space="preserve"> </w:t>
      </w:r>
      <w:r w:rsidR="0018158B">
        <w:rPr>
          <w:rFonts w:ascii="Times New Roman" w:hAnsi="Times New Roman" w:cs="Times New Roman"/>
          <w:color w:val="000000" w:themeColor="text1"/>
          <w:spacing w:val="-12"/>
          <w:sz w:val="32"/>
          <w:szCs w:val="32"/>
        </w:rPr>
        <w:t xml:space="preserve">ratchet </w:t>
      </w:r>
      <w:r w:rsidRPr="0018158B">
        <w:rPr>
          <w:rFonts w:ascii="Times New Roman" w:hAnsi="Times New Roman" w:cs="Times New Roman"/>
          <w:color w:val="000000" w:themeColor="text1"/>
          <w:spacing w:val="-4"/>
          <w:sz w:val="32"/>
          <w:szCs w:val="32"/>
        </w:rPr>
        <w:t>higher.</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Chelsea's</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pacing w:val="-2"/>
          <w:sz w:val="32"/>
          <w:szCs w:val="32"/>
        </w:rPr>
        <w:t xml:space="preserve">detractors </w:t>
      </w:r>
      <w:r w:rsidRPr="0018158B">
        <w:rPr>
          <w:rFonts w:ascii="Times New Roman" w:hAnsi="Times New Roman" w:cs="Times New Roman"/>
          <w:color w:val="000000" w:themeColor="text1"/>
          <w:sz w:val="32"/>
          <w:szCs w:val="32"/>
        </w:rPr>
        <w:t>mount</w:t>
      </w:r>
      <w:r w:rsidRPr="0018158B">
        <w:rPr>
          <w:rFonts w:ascii="Times New Roman" w:hAnsi="Times New Roman" w:cs="Times New Roman"/>
          <w:color w:val="000000" w:themeColor="text1"/>
          <w:spacing w:val="-10"/>
          <w:sz w:val="32"/>
          <w:szCs w:val="32"/>
        </w:rPr>
        <w:t xml:space="preserve"> a</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secret</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pacing w:val="-4"/>
          <w:sz w:val="32"/>
          <w:szCs w:val="32"/>
        </w:rPr>
        <w:t>sabotage</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pacing w:val="-4"/>
          <w:sz w:val="32"/>
          <w:szCs w:val="32"/>
        </w:rPr>
        <w:t>campaign</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that</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could</w:t>
      </w:r>
      <w:r w:rsidRPr="0018158B">
        <w:rPr>
          <w:rFonts w:ascii="Times New Roman" w:hAnsi="Times New Roman" w:cs="Times New Roman"/>
          <w:color w:val="000000" w:themeColor="text1"/>
          <w:spacing w:val="-10"/>
          <w:sz w:val="32"/>
          <w:szCs w:val="32"/>
        </w:rPr>
        <w:t xml:space="preserve"> </w:t>
      </w:r>
      <w:r w:rsidRPr="0018158B">
        <w:rPr>
          <w:rFonts w:ascii="Times New Roman" w:hAnsi="Times New Roman" w:cs="Times New Roman"/>
          <w:color w:val="000000" w:themeColor="text1"/>
          <w:spacing w:val="-2"/>
          <w:sz w:val="32"/>
          <w:szCs w:val="32"/>
        </w:rPr>
        <w:t>get</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her</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ﬁred</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for</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not</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reporting</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pacing w:val="-5"/>
          <w:sz w:val="32"/>
          <w:szCs w:val="32"/>
        </w:rPr>
        <w:t xml:space="preserve">the </w:t>
      </w:r>
      <w:r w:rsidRPr="0018158B">
        <w:rPr>
          <w:rFonts w:ascii="Times New Roman" w:hAnsi="Times New Roman" w:cs="Times New Roman"/>
          <w:color w:val="000000" w:themeColor="text1"/>
          <w:spacing w:val="-2"/>
          <w:sz w:val="32"/>
          <w:szCs w:val="32"/>
        </w:rPr>
        <w:t>sexual</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pacing w:val="-5"/>
          <w:sz w:val="32"/>
          <w:szCs w:val="32"/>
        </w:rPr>
        <w:t>assault.</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And</w:t>
      </w:r>
      <w:r w:rsidRPr="0018158B">
        <w:rPr>
          <w:rFonts w:ascii="Times New Roman" w:hAnsi="Times New Roman" w:cs="Times New Roman"/>
          <w:color w:val="000000" w:themeColor="text1"/>
          <w:spacing w:val="-8"/>
          <w:sz w:val="32"/>
          <w:szCs w:val="32"/>
        </w:rPr>
        <w:t xml:space="preserve"> </w:t>
      </w:r>
      <w:r w:rsidRPr="0018158B">
        <w:rPr>
          <w:rFonts w:ascii="Times New Roman" w:hAnsi="Times New Roman" w:cs="Times New Roman"/>
          <w:color w:val="000000" w:themeColor="text1"/>
          <w:sz w:val="32"/>
          <w:szCs w:val="32"/>
        </w:rPr>
        <w:t>Palmer</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pacing w:val="-2"/>
          <w:sz w:val="32"/>
          <w:szCs w:val="32"/>
        </w:rPr>
        <w:t>might</w:t>
      </w:r>
      <w:r w:rsidRPr="0018158B">
        <w:rPr>
          <w:rFonts w:ascii="Times New Roman" w:hAnsi="Times New Roman" w:cs="Times New Roman"/>
          <w:color w:val="000000" w:themeColor="text1"/>
          <w:spacing w:val="-8"/>
          <w:sz w:val="32"/>
          <w:szCs w:val="32"/>
        </w:rPr>
        <w:t xml:space="preserve"> </w:t>
      </w:r>
      <w:r w:rsidRPr="0018158B">
        <w:rPr>
          <w:rFonts w:ascii="Times New Roman" w:hAnsi="Times New Roman" w:cs="Times New Roman"/>
          <w:color w:val="000000" w:themeColor="text1"/>
          <w:sz w:val="32"/>
          <w:szCs w:val="32"/>
        </w:rPr>
        <w:t>not</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return</w:t>
      </w:r>
      <w:r w:rsidRPr="0018158B">
        <w:rPr>
          <w:rFonts w:ascii="Times New Roman" w:hAnsi="Times New Roman" w:cs="Times New Roman"/>
          <w:color w:val="000000" w:themeColor="text1"/>
          <w:spacing w:val="-8"/>
          <w:sz w:val="32"/>
          <w:szCs w:val="32"/>
        </w:rPr>
        <w:t xml:space="preserve"> </w:t>
      </w:r>
      <w:r w:rsidRPr="0018158B">
        <w:rPr>
          <w:rFonts w:ascii="Times New Roman" w:hAnsi="Times New Roman" w:cs="Times New Roman"/>
          <w:color w:val="000000" w:themeColor="text1"/>
          <w:sz w:val="32"/>
          <w:szCs w:val="32"/>
        </w:rPr>
        <w:t>from</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Austin</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in</w:t>
      </w:r>
      <w:r w:rsidRPr="0018158B">
        <w:rPr>
          <w:rFonts w:ascii="Times New Roman" w:hAnsi="Times New Roman" w:cs="Times New Roman"/>
          <w:color w:val="000000" w:themeColor="text1"/>
          <w:spacing w:val="-8"/>
          <w:sz w:val="32"/>
          <w:szCs w:val="32"/>
        </w:rPr>
        <w:t xml:space="preserve"> </w:t>
      </w:r>
      <w:r w:rsidRPr="0018158B">
        <w:rPr>
          <w:rFonts w:ascii="Times New Roman" w:hAnsi="Times New Roman" w:cs="Times New Roman"/>
          <w:color w:val="000000" w:themeColor="text1"/>
          <w:sz w:val="32"/>
          <w:szCs w:val="32"/>
        </w:rPr>
        <w:t>time</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z w:val="32"/>
          <w:szCs w:val="32"/>
        </w:rPr>
        <w:t>to</w:t>
      </w:r>
      <w:r w:rsidRPr="0018158B">
        <w:rPr>
          <w:rFonts w:ascii="Times New Roman" w:hAnsi="Times New Roman" w:cs="Times New Roman"/>
          <w:color w:val="000000" w:themeColor="text1"/>
          <w:spacing w:val="-8"/>
          <w:sz w:val="32"/>
          <w:szCs w:val="32"/>
        </w:rPr>
        <w:t xml:space="preserve"> </w:t>
      </w:r>
      <w:r w:rsidRPr="0018158B">
        <w:rPr>
          <w:rFonts w:ascii="Times New Roman" w:hAnsi="Times New Roman" w:cs="Times New Roman"/>
          <w:color w:val="000000" w:themeColor="text1"/>
          <w:spacing w:val="-2"/>
          <w:sz w:val="32"/>
          <w:szCs w:val="32"/>
        </w:rPr>
        <w:t>learn</w:t>
      </w:r>
      <w:r w:rsidRPr="0018158B">
        <w:rPr>
          <w:rFonts w:ascii="Times New Roman" w:hAnsi="Times New Roman" w:cs="Times New Roman"/>
          <w:color w:val="000000" w:themeColor="text1"/>
          <w:spacing w:val="-9"/>
          <w:sz w:val="32"/>
          <w:szCs w:val="32"/>
        </w:rPr>
        <w:t xml:space="preserve"> </w:t>
      </w:r>
      <w:r w:rsidRPr="0018158B">
        <w:rPr>
          <w:rFonts w:ascii="Times New Roman" w:hAnsi="Times New Roman" w:cs="Times New Roman"/>
          <w:color w:val="000000" w:themeColor="text1"/>
          <w:spacing w:val="-5"/>
          <w:sz w:val="32"/>
          <w:szCs w:val="32"/>
        </w:rPr>
        <w:t xml:space="preserve">The </w:t>
      </w:r>
      <w:r w:rsidRPr="0018158B">
        <w:rPr>
          <w:rFonts w:ascii="Times New Roman" w:hAnsi="Times New Roman" w:cs="Times New Roman"/>
          <w:color w:val="000000" w:themeColor="text1"/>
          <w:sz w:val="32"/>
          <w:szCs w:val="32"/>
        </w:rPr>
        <w:t>Playbook</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pacing w:val="-2"/>
          <w:sz w:val="32"/>
          <w:szCs w:val="32"/>
        </w:rPr>
        <w:t>and</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play</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in</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the</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pacing w:val="-2"/>
          <w:sz w:val="32"/>
          <w:szCs w:val="32"/>
        </w:rPr>
        <w:t>last</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pacing w:val="-10"/>
          <w:sz w:val="32"/>
          <w:szCs w:val="32"/>
        </w:rPr>
        <w:t>game.</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And,</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overshadowing</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football,</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Ty</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is</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on</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pacing w:val="-5"/>
          <w:sz w:val="32"/>
          <w:szCs w:val="32"/>
        </w:rPr>
        <w:t xml:space="preserve">the </w:t>
      </w:r>
      <w:r w:rsidRPr="0018158B">
        <w:rPr>
          <w:rFonts w:ascii="Times New Roman" w:hAnsi="Times New Roman" w:cs="Times New Roman"/>
          <w:color w:val="000000" w:themeColor="text1"/>
          <w:spacing w:val="-2"/>
          <w:sz w:val="32"/>
          <w:szCs w:val="32"/>
        </w:rPr>
        <w:t>verge</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of</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death</w:t>
      </w:r>
      <w:r w:rsidRPr="0018158B">
        <w:rPr>
          <w:rFonts w:ascii="Times New Roman" w:hAnsi="Times New Roman" w:cs="Times New Roman"/>
          <w:color w:val="000000" w:themeColor="text1"/>
          <w:spacing w:val="-11"/>
          <w:sz w:val="32"/>
          <w:szCs w:val="32"/>
        </w:rPr>
        <w:t xml:space="preserve"> </w:t>
      </w:r>
      <w:r w:rsidRPr="0018158B">
        <w:rPr>
          <w:rFonts w:ascii="Times New Roman" w:hAnsi="Times New Roman" w:cs="Times New Roman"/>
          <w:color w:val="000000" w:themeColor="text1"/>
          <w:sz w:val="32"/>
          <w:szCs w:val="32"/>
        </w:rPr>
        <w:t>from</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z w:val="32"/>
          <w:szCs w:val="32"/>
        </w:rPr>
        <w:t>his</w:t>
      </w:r>
      <w:r w:rsidRPr="0018158B">
        <w:rPr>
          <w:rFonts w:ascii="Times New Roman" w:hAnsi="Times New Roman" w:cs="Times New Roman"/>
          <w:color w:val="000000" w:themeColor="text1"/>
          <w:spacing w:val="-12"/>
          <w:sz w:val="32"/>
          <w:szCs w:val="32"/>
        </w:rPr>
        <w:t xml:space="preserve"> </w:t>
      </w:r>
      <w:r w:rsidRPr="0018158B">
        <w:rPr>
          <w:rFonts w:ascii="Times New Roman" w:hAnsi="Times New Roman" w:cs="Times New Roman"/>
          <w:color w:val="000000" w:themeColor="text1"/>
          <w:spacing w:val="-2"/>
          <w:sz w:val="32"/>
          <w:szCs w:val="32"/>
        </w:rPr>
        <w:t xml:space="preserve">cancer. </w:t>
      </w:r>
    </w:p>
    <w:p w14:paraId="66C62B5E" w14:textId="77777777" w:rsidR="0018158B" w:rsidRDefault="0018158B" w:rsidP="0018158B">
      <w:pPr>
        <w:spacing w:before="20" w:after="0"/>
        <w:ind w:left="1440" w:right="14"/>
        <w:rPr>
          <w:rFonts w:ascii="Times New Roman" w:hAnsi="Times New Roman" w:cs="Times New Roman"/>
          <w:color w:val="5A6B7F"/>
          <w:spacing w:val="-15"/>
          <w:sz w:val="32"/>
          <w:szCs w:val="32"/>
        </w:rPr>
      </w:pPr>
    </w:p>
    <w:p w14:paraId="2286C0C2" w14:textId="77777777" w:rsidR="0018158B" w:rsidRDefault="00D264B5" w:rsidP="0018158B">
      <w:pPr>
        <w:spacing w:before="20" w:after="0"/>
        <w:ind w:left="1440" w:right="14"/>
        <w:rPr>
          <w:rFonts w:ascii="Times New Roman" w:hAnsi="Times New Roman" w:cs="Times New Roman"/>
          <w:spacing w:val="-2"/>
          <w:sz w:val="32"/>
          <w:szCs w:val="32"/>
        </w:rPr>
      </w:pPr>
      <w:r w:rsidRPr="0018158B">
        <w:rPr>
          <w:rFonts w:ascii="Times New Roman" w:hAnsi="Times New Roman" w:cs="Times New Roman"/>
          <w:spacing w:val="-15"/>
          <w:sz w:val="32"/>
          <w:szCs w:val="32"/>
        </w:rPr>
        <w:t>In</w:t>
      </w:r>
      <w:r w:rsidRPr="0018158B">
        <w:rPr>
          <w:rFonts w:ascii="Times New Roman" w:hAnsi="Times New Roman" w:cs="Times New Roman"/>
          <w:spacing w:val="-8"/>
          <w:sz w:val="32"/>
          <w:szCs w:val="32"/>
        </w:rPr>
        <w:t xml:space="preserve"> </w:t>
      </w:r>
      <w:r w:rsidRPr="0018158B">
        <w:rPr>
          <w:rFonts w:ascii="Times New Roman" w:hAnsi="Times New Roman" w:cs="Times New Roman"/>
          <w:spacing w:val="-10"/>
          <w:sz w:val="32"/>
          <w:szCs w:val="32"/>
        </w:rPr>
        <w:t>a</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2"/>
          <w:sz w:val="32"/>
          <w:szCs w:val="32"/>
        </w:rPr>
        <w:t>last</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4"/>
          <w:sz w:val="32"/>
          <w:szCs w:val="32"/>
        </w:rPr>
        <w:t>minute,</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Hail</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Mary</w:t>
      </w:r>
      <w:r w:rsidRPr="0018158B">
        <w:rPr>
          <w:rFonts w:ascii="Times New Roman" w:hAnsi="Times New Roman" w:cs="Times New Roman"/>
          <w:spacing w:val="-8"/>
          <w:sz w:val="32"/>
          <w:szCs w:val="32"/>
        </w:rPr>
        <w:t xml:space="preserve"> </w:t>
      </w:r>
      <w:r w:rsidRPr="0018158B">
        <w:rPr>
          <w:rFonts w:ascii="Times New Roman" w:hAnsi="Times New Roman" w:cs="Times New Roman"/>
          <w:spacing w:val="-5"/>
          <w:sz w:val="32"/>
          <w:szCs w:val="32"/>
        </w:rPr>
        <w:t>mission,</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Chelsea</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2"/>
          <w:sz w:val="32"/>
          <w:szCs w:val="32"/>
        </w:rPr>
        <w:t>and</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10"/>
          <w:sz w:val="32"/>
          <w:szCs w:val="32"/>
        </w:rPr>
        <w:t>Molly</w:t>
      </w:r>
      <w:r w:rsidRPr="0018158B">
        <w:rPr>
          <w:rFonts w:ascii="Times New Roman" w:hAnsi="Times New Roman" w:cs="Times New Roman"/>
          <w:spacing w:val="-7"/>
          <w:sz w:val="32"/>
          <w:szCs w:val="32"/>
        </w:rPr>
        <w:t xml:space="preserve"> </w:t>
      </w:r>
      <w:r w:rsidRPr="0018158B">
        <w:rPr>
          <w:rFonts w:ascii="Times New Roman" w:hAnsi="Times New Roman" w:cs="Times New Roman"/>
          <w:sz w:val="32"/>
          <w:szCs w:val="32"/>
        </w:rPr>
        <w:t>unite</w:t>
      </w:r>
      <w:r w:rsidRPr="0018158B">
        <w:rPr>
          <w:rFonts w:ascii="Times New Roman" w:hAnsi="Times New Roman" w:cs="Times New Roman"/>
          <w:spacing w:val="-8"/>
          <w:sz w:val="32"/>
          <w:szCs w:val="32"/>
        </w:rPr>
        <w:t xml:space="preserve"> </w:t>
      </w:r>
      <w:r w:rsidRPr="0018158B">
        <w:rPr>
          <w:rFonts w:ascii="Times New Roman" w:hAnsi="Times New Roman" w:cs="Times New Roman"/>
          <w:sz w:val="32"/>
          <w:szCs w:val="32"/>
        </w:rPr>
        <w:t>to</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2"/>
          <w:sz w:val="32"/>
          <w:szCs w:val="32"/>
        </w:rPr>
        <w:t>bring</w:t>
      </w:r>
      <w:r w:rsidRPr="0018158B">
        <w:rPr>
          <w:rFonts w:ascii="Times New Roman" w:hAnsi="Times New Roman" w:cs="Times New Roman"/>
          <w:spacing w:val="-7"/>
          <w:sz w:val="32"/>
          <w:szCs w:val="32"/>
        </w:rPr>
        <w:t xml:space="preserve"> </w:t>
      </w:r>
      <w:r w:rsidRPr="0018158B">
        <w:rPr>
          <w:rFonts w:ascii="Times New Roman" w:hAnsi="Times New Roman" w:cs="Times New Roman"/>
          <w:spacing w:val="-2"/>
          <w:sz w:val="32"/>
          <w:szCs w:val="32"/>
        </w:rPr>
        <w:t xml:space="preserve">Palmer </w:t>
      </w:r>
      <w:r w:rsidRPr="0018158B">
        <w:rPr>
          <w:rFonts w:ascii="Times New Roman" w:hAnsi="Times New Roman" w:cs="Times New Roman"/>
          <w:spacing w:val="-5"/>
          <w:sz w:val="32"/>
          <w:szCs w:val="32"/>
        </w:rPr>
        <w:t xml:space="preserve">home as the championship game arrives. </w:t>
      </w:r>
      <w:r w:rsidRPr="0018158B">
        <w:rPr>
          <w:rFonts w:ascii="Times New Roman" w:hAnsi="Times New Roman" w:cs="Times New Roman"/>
          <w:sz w:val="32"/>
          <w:szCs w:val="32"/>
        </w:rPr>
        <w:t>But</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is</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that</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2"/>
          <w:sz w:val="32"/>
          <w:szCs w:val="32"/>
        </w:rPr>
        <w:t>enough</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to</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win</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10"/>
          <w:sz w:val="32"/>
          <w:szCs w:val="32"/>
        </w:rPr>
        <w:t>a</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state</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2"/>
          <w:sz w:val="32"/>
          <w:szCs w:val="32"/>
        </w:rPr>
        <w:t>championship</w:t>
      </w:r>
      <w:r w:rsidRPr="0018158B">
        <w:rPr>
          <w:rFonts w:ascii="Times New Roman" w:hAnsi="Times New Roman" w:cs="Times New Roman"/>
          <w:spacing w:val="-9"/>
          <w:sz w:val="32"/>
          <w:szCs w:val="32"/>
        </w:rPr>
        <w:t xml:space="preserve"> </w:t>
      </w:r>
      <w:r w:rsidRPr="0018158B">
        <w:rPr>
          <w:rFonts w:ascii="Times New Roman" w:hAnsi="Times New Roman" w:cs="Times New Roman"/>
          <w:sz w:val="32"/>
          <w:szCs w:val="32"/>
        </w:rPr>
        <w:t>for</w:t>
      </w:r>
      <w:r w:rsidRPr="0018158B">
        <w:rPr>
          <w:rFonts w:ascii="Times New Roman" w:hAnsi="Times New Roman" w:cs="Times New Roman"/>
          <w:spacing w:val="-9"/>
          <w:sz w:val="32"/>
          <w:szCs w:val="32"/>
        </w:rPr>
        <w:t xml:space="preserve"> </w:t>
      </w:r>
      <w:r w:rsidRPr="0018158B">
        <w:rPr>
          <w:rFonts w:ascii="Times New Roman" w:hAnsi="Times New Roman" w:cs="Times New Roman"/>
          <w:spacing w:val="-2"/>
          <w:sz w:val="32"/>
          <w:szCs w:val="32"/>
        </w:rPr>
        <w:t xml:space="preserve">Rabon? </w:t>
      </w:r>
    </w:p>
    <w:p w14:paraId="047EEF70" w14:textId="77777777" w:rsidR="0018158B" w:rsidRDefault="0018158B" w:rsidP="0018158B">
      <w:pPr>
        <w:spacing w:before="20" w:after="0"/>
        <w:ind w:left="1440" w:right="14"/>
        <w:rPr>
          <w:rFonts w:ascii="Times New Roman" w:hAnsi="Times New Roman" w:cs="Times New Roman"/>
          <w:spacing w:val="-2"/>
          <w:sz w:val="32"/>
          <w:szCs w:val="32"/>
        </w:rPr>
      </w:pPr>
    </w:p>
    <w:p w14:paraId="1CBA7DA7" w14:textId="77777777" w:rsidR="0018158B" w:rsidRDefault="00D264B5" w:rsidP="0018158B">
      <w:pPr>
        <w:spacing w:before="20" w:after="0"/>
        <w:ind w:left="1440" w:right="14"/>
        <w:rPr>
          <w:rFonts w:ascii="Times New Roman" w:hAnsi="Times New Roman" w:cs="Times New Roman"/>
          <w:spacing w:val="-2"/>
          <w:sz w:val="32"/>
          <w:szCs w:val="32"/>
        </w:rPr>
      </w:pPr>
      <w:r w:rsidRPr="0018158B">
        <w:rPr>
          <w:rFonts w:ascii="Times New Roman" w:hAnsi="Times New Roman" w:cs="Times New Roman"/>
          <w:spacing w:val="-2"/>
          <w:sz w:val="32"/>
          <w:szCs w:val="32"/>
        </w:rPr>
        <w:t xml:space="preserve">The championship game unfolds with high drama as Palmer rises to the occasion in honor of Ty, who’s become a friend he never expected to have. The last seconds tick down and Chelsea, Palmer and Ty wait with bated breath as the last pass is thrown and the outcome of the game hangs in the balance. </w:t>
      </w:r>
    </w:p>
    <w:p w14:paraId="10C797BD" w14:textId="77777777" w:rsidR="0018158B" w:rsidRDefault="0018158B" w:rsidP="0018158B">
      <w:pPr>
        <w:spacing w:before="20" w:after="0"/>
        <w:ind w:left="1440" w:right="14"/>
        <w:rPr>
          <w:rFonts w:ascii="Times New Roman" w:hAnsi="Times New Roman" w:cs="Times New Roman"/>
          <w:spacing w:val="-2"/>
          <w:sz w:val="32"/>
          <w:szCs w:val="32"/>
        </w:rPr>
      </w:pPr>
    </w:p>
    <w:p w14:paraId="63DE6065" w14:textId="48C54CE4" w:rsidR="00D264B5" w:rsidRPr="0018158B" w:rsidRDefault="00D264B5" w:rsidP="00340B15">
      <w:pPr>
        <w:spacing w:before="20" w:after="0"/>
        <w:ind w:left="1440" w:right="14"/>
        <w:rPr>
          <w:rFonts w:ascii="Times New Roman" w:hAnsi="Times New Roman" w:cs="Times New Roman"/>
          <w:sz w:val="32"/>
          <w:szCs w:val="32"/>
        </w:rPr>
      </w:pPr>
      <w:r w:rsidRPr="00340B15">
        <w:rPr>
          <w:rFonts w:ascii="Times New Roman" w:hAnsi="Times New Roman" w:cs="Times New Roman"/>
          <w:b/>
          <w:bCs/>
          <w:sz w:val="32"/>
          <w:szCs w:val="32"/>
        </w:rPr>
        <w:t>Denouement:</w:t>
      </w:r>
      <w:r w:rsidRPr="0018158B">
        <w:rPr>
          <w:rFonts w:ascii="Times New Roman" w:hAnsi="Times New Roman" w:cs="Times New Roman"/>
          <w:sz w:val="32"/>
          <w:szCs w:val="32"/>
        </w:rPr>
        <w:t xml:space="preserve"> The scene flashes ten years forward and we find out if Ty live</w:t>
      </w:r>
      <w:r w:rsidR="003118B0">
        <w:rPr>
          <w:rFonts w:ascii="Times New Roman" w:hAnsi="Times New Roman" w:cs="Times New Roman"/>
          <w:sz w:val="32"/>
          <w:szCs w:val="32"/>
        </w:rPr>
        <w:t>d</w:t>
      </w:r>
      <w:r w:rsidRPr="0018158B">
        <w:rPr>
          <w:rFonts w:ascii="Times New Roman" w:hAnsi="Times New Roman" w:cs="Times New Roman"/>
          <w:sz w:val="32"/>
          <w:szCs w:val="32"/>
        </w:rPr>
        <w:t>, if Palmer’s newfound confidence led the team to victory and if Chelsea remain</w:t>
      </w:r>
      <w:r w:rsidR="00340B15">
        <w:rPr>
          <w:rFonts w:ascii="Times New Roman" w:hAnsi="Times New Roman" w:cs="Times New Roman"/>
          <w:sz w:val="32"/>
          <w:szCs w:val="32"/>
        </w:rPr>
        <w:t>ed</w:t>
      </w:r>
      <w:r w:rsidRPr="0018158B">
        <w:rPr>
          <w:rFonts w:ascii="Times New Roman" w:hAnsi="Times New Roman" w:cs="Times New Roman"/>
          <w:sz w:val="32"/>
          <w:szCs w:val="32"/>
        </w:rPr>
        <w:t xml:space="preserve"> a coach or return</w:t>
      </w:r>
      <w:r w:rsidR="00340B15">
        <w:rPr>
          <w:rFonts w:ascii="Times New Roman" w:hAnsi="Times New Roman" w:cs="Times New Roman"/>
          <w:sz w:val="32"/>
          <w:szCs w:val="32"/>
        </w:rPr>
        <w:t>ed</w:t>
      </w:r>
      <w:r w:rsidRPr="0018158B">
        <w:rPr>
          <w:rFonts w:ascii="Times New Roman" w:hAnsi="Times New Roman" w:cs="Times New Roman"/>
          <w:sz w:val="32"/>
          <w:szCs w:val="32"/>
        </w:rPr>
        <w:t xml:space="preserve"> to the practice of law.</w:t>
      </w:r>
    </w:p>
    <w:p w14:paraId="3F9B7B10" w14:textId="77777777" w:rsidR="00D264B5" w:rsidRPr="0018158B" w:rsidRDefault="00D264B5" w:rsidP="00D264B5">
      <w:pPr>
        <w:pStyle w:val="NormalWeb"/>
        <w:spacing w:before="20" w:beforeAutospacing="0" w:after="0" w:afterAutospacing="0"/>
        <w:ind w:left="14" w:right="14"/>
        <w:rPr>
          <w:sz w:val="32"/>
          <w:szCs w:val="32"/>
          <w14:ligatures w14:val="none"/>
        </w:rPr>
      </w:pPr>
    </w:p>
    <w:p w14:paraId="4ACCF2C6" w14:textId="77777777" w:rsidR="00D264B5" w:rsidRPr="0018158B" w:rsidRDefault="00D264B5" w:rsidP="00D264B5">
      <w:pPr>
        <w:ind w:left="1440"/>
        <w:rPr>
          <w:rFonts w:ascii="Times New Roman" w:hAnsi="Times New Roman" w:cs="Times New Roman"/>
          <w:sz w:val="32"/>
          <w:szCs w:val="32"/>
        </w:rPr>
      </w:pPr>
    </w:p>
    <w:p w14:paraId="338A673A" w14:textId="77777777" w:rsidR="00D264B5" w:rsidRPr="0018158B" w:rsidRDefault="00D264B5" w:rsidP="00D264B5">
      <w:pPr>
        <w:ind w:left="1440"/>
        <w:rPr>
          <w:rFonts w:ascii="Times New Roman" w:hAnsi="Times New Roman" w:cs="Times New Roman"/>
          <w:sz w:val="32"/>
          <w:szCs w:val="32"/>
        </w:rPr>
      </w:pPr>
    </w:p>
    <w:p w14:paraId="5FA6F8FB" w14:textId="77777777" w:rsidR="00D264B5" w:rsidRPr="0018158B" w:rsidRDefault="00D264B5" w:rsidP="00D264B5">
      <w:pPr>
        <w:ind w:left="1440"/>
        <w:rPr>
          <w:rFonts w:ascii="Times New Roman" w:hAnsi="Times New Roman" w:cs="Times New Roman"/>
          <w:vanish/>
          <w:sz w:val="32"/>
          <w:szCs w:val="32"/>
        </w:rPr>
      </w:pPr>
      <w:r w:rsidRPr="0018158B">
        <w:rPr>
          <w:rFonts w:ascii="Times New Roman" w:hAnsi="Times New Roman" w:cs="Times New Roman"/>
          <w:vanish/>
          <w:sz w:val="32"/>
          <w:szCs w:val="32"/>
        </w:rPr>
        <w:t>Top of Form</w:t>
      </w:r>
    </w:p>
    <w:p w14:paraId="23AA9804" w14:textId="77777777" w:rsidR="00D264B5" w:rsidRPr="0018158B" w:rsidRDefault="00D264B5" w:rsidP="00D264B5">
      <w:pPr>
        <w:ind w:left="1440"/>
        <w:rPr>
          <w:rFonts w:ascii="Times New Roman" w:hAnsi="Times New Roman" w:cs="Times New Roman"/>
          <w:sz w:val="32"/>
          <w:szCs w:val="32"/>
        </w:rPr>
      </w:pPr>
    </w:p>
    <w:p w14:paraId="62969B55" w14:textId="77777777" w:rsidR="00D264B5" w:rsidRPr="0018158B" w:rsidRDefault="00D264B5" w:rsidP="00D264B5">
      <w:pPr>
        <w:spacing w:after="200" w:line="276" w:lineRule="auto"/>
        <w:ind w:left="1440"/>
        <w:rPr>
          <w:rFonts w:ascii="Times New Roman" w:eastAsia="Times New Roman" w:hAnsi="Times New Roman" w:cs="Times New Roman"/>
          <w:sz w:val="32"/>
          <w:szCs w:val="32"/>
        </w:rPr>
      </w:pPr>
    </w:p>
    <w:p w14:paraId="46D1E977" w14:textId="77777777" w:rsidR="00D264B5" w:rsidRPr="0018158B" w:rsidRDefault="00D264B5" w:rsidP="00D264B5">
      <w:pPr>
        <w:spacing w:after="200" w:line="276" w:lineRule="auto"/>
        <w:ind w:left="1440"/>
        <w:rPr>
          <w:rFonts w:ascii="Times New Roman" w:hAnsi="Times New Roman" w:cs="Times New Roman"/>
          <w:b/>
          <w:bCs/>
          <w:sz w:val="32"/>
          <w:szCs w:val="32"/>
        </w:rPr>
      </w:pPr>
      <w:r w:rsidRPr="0018158B">
        <w:rPr>
          <w:rFonts w:ascii="Times New Roman" w:hAnsi="Times New Roman" w:cs="Times New Roman"/>
          <w:b/>
          <w:bCs/>
          <w:sz w:val="32"/>
          <w:szCs w:val="32"/>
        </w:rPr>
        <w:br w:type="page"/>
      </w:r>
    </w:p>
    <w:p w14:paraId="7DF64F0C" w14:textId="77777777" w:rsidR="00D264B5" w:rsidRPr="0018158B" w:rsidRDefault="00D264B5" w:rsidP="00D264B5">
      <w:pPr>
        <w:ind w:left="1440"/>
        <w:jc w:val="center"/>
        <w:rPr>
          <w:rFonts w:ascii="Times New Roman" w:hAnsi="Times New Roman" w:cs="Times New Roman"/>
          <w:b/>
          <w:bCs/>
          <w:smallCaps/>
          <w:sz w:val="32"/>
          <w:szCs w:val="32"/>
        </w:rPr>
      </w:pPr>
      <w:r w:rsidRPr="0018158B">
        <w:rPr>
          <w:rFonts w:ascii="Times New Roman" w:hAnsi="Times New Roman" w:cs="Times New Roman"/>
          <w:b/>
          <w:bCs/>
          <w:smallCaps/>
          <w:sz w:val="32"/>
          <w:szCs w:val="32"/>
        </w:rPr>
        <w:lastRenderedPageBreak/>
        <w:t>About the Author</w:t>
      </w:r>
    </w:p>
    <w:p w14:paraId="6D4370E0" w14:textId="77777777" w:rsidR="00D264B5" w:rsidRPr="0018158B" w:rsidRDefault="00D264B5" w:rsidP="00D264B5">
      <w:pPr>
        <w:spacing w:after="0" w:line="240" w:lineRule="auto"/>
        <w:ind w:left="1440"/>
        <w:rPr>
          <w:rFonts w:ascii="Times New Roman" w:eastAsia="Times New Roman" w:hAnsi="Times New Roman" w:cs="Times New Roman"/>
          <w:sz w:val="32"/>
          <w:szCs w:val="32"/>
        </w:rPr>
      </w:pPr>
    </w:p>
    <w:p w14:paraId="4F4E2268" w14:textId="77777777" w:rsidR="00D264B5" w:rsidRPr="0018158B" w:rsidRDefault="00D264B5" w:rsidP="00D264B5">
      <w:pPr>
        <w:pStyle w:val="PlainText"/>
        <w:ind w:left="1440"/>
        <w:rPr>
          <w:rFonts w:ascii="Times New Roman" w:hAnsi="Times New Roman" w:cs="Times New Roman"/>
          <w:sz w:val="32"/>
          <w:szCs w:val="32"/>
        </w:rPr>
      </w:pPr>
      <w:r w:rsidRPr="0018158B">
        <w:rPr>
          <w:rFonts w:ascii="Times New Roman" w:hAnsi="Times New Roman" w:cs="Times New Roman"/>
          <w:noProof/>
          <w:kern w:val="0"/>
          <w:sz w:val="32"/>
          <w:szCs w:val="32"/>
        </w:rPr>
        <w:drawing>
          <wp:anchor distT="0" distB="0" distL="114300" distR="114300" simplePos="0" relativeHeight="251660288" behindDoc="1" locked="0" layoutInCell="1" allowOverlap="1" wp14:anchorId="5A3A72CD" wp14:editId="0F531019">
            <wp:simplePos x="0" y="0"/>
            <wp:positionH relativeFrom="margin">
              <wp:posOffset>946150</wp:posOffset>
            </wp:positionH>
            <wp:positionV relativeFrom="paragraph">
              <wp:posOffset>29845</wp:posOffset>
            </wp:positionV>
            <wp:extent cx="2190750" cy="3419475"/>
            <wp:effectExtent l="19050" t="19050" r="19050" b="28575"/>
            <wp:wrapTight wrapText="bothSides">
              <wp:wrapPolygon edited="0">
                <wp:start x="-188" y="-120"/>
                <wp:lineTo x="-188" y="21660"/>
                <wp:lineTo x="21600" y="21660"/>
                <wp:lineTo x="21600" y="-120"/>
                <wp:lineTo x="-188" y="-120"/>
              </wp:wrapPolygon>
            </wp:wrapTight>
            <wp:docPr id="338187004" name="Picture 1" descr="A person standing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7004" name="Picture 1" descr="A person standing in a stadium&#10;&#10;Description automatically generated"/>
                    <pic:cNvPicPr/>
                  </pic:nvPicPr>
                  <pic:blipFill rotWithShape="1">
                    <a:blip r:embed="rId15">
                      <a:extLst>
                        <a:ext uri="{28A0092B-C50C-407E-A947-70E740481C1C}">
                          <a14:useLocalDpi xmlns:a14="http://schemas.microsoft.com/office/drawing/2010/main" val="0"/>
                        </a:ext>
                      </a:extLst>
                    </a:blip>
                    <a:srcRect l="9643" t="-806" r="42146" b="806"/>
                    <a:stretch/>
                  </pic:blipFill>
                  <pic:spPr bwMode="auto">
                    <a:xfrm>
                      <a:off x="0" y="0"/>
                      <a:ext cx="2190750" cy="3419475"/>
                    </a:xfrm>
                    <a:prstGeom prst="rect">
                      <a:avLst/>
                    </a:prstGeom>
                    <a:ln w="63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58B">
        <w:rPr>
          <w:rFonts w:ascii="Times New Roman" w:hAnsi="Times New Roman" w:cs="Times New Roman"/>
          <w:sz w:val="32"/>
          <w:szCs w:val="32"/>
        </w:rPr>
        <w:t xml:space="preserve"> Gary E. Parker is the best-selling author of 23 published books (19 novels/ novellas), including numerous genre best-sellers and fiction award-winners. </w:t>
      </w:r>
      <w:r w:rsidRPr="0018158B">
        <w:rPr>
          <w:rFonts w:ascii="Times New Roman" w:hAnsi="Times New Roman" w:cs="Times New Roman"/>
          <w:i/>
          <w:iCs/>
          <w:sz w:val="32"/>
          <w:szCs w:val="32"/>
        </w:rPr>
        <w:t>Highland Hopes</w:t>
      </w:r>
      <w:r w:rsidRPr="0018158B">
        <w:rPr>
          <w:rFonts w:ascii="Times New Roman" w:hAnsi="Times New Roman" w:cs="Times New Roman"/>
          <w:sz w:val="32"/>
          <w:szCs w:val="32"/>
        </w:rPr>
        <w:t xml:space="preserve"> became a Doubleday Book Club Main Selection and a Christy Award finalist.</w:t>
      </w:r>
    </w:p>
    <w:p w14:paraId="038AD251" w14:textId="77777777" w:rsidR="00D264B5" w:rsidRPr="0018158B" w:rsidRDefault="00D264B5" w:rsidP="00D264B5">
      <w:pPr>
        <w:pStyle w:val="PlainText"/>
        <w:ind w:left="1440"/>
        <w:rPr>
          <w:rFonts w:ascii="Times New Roman" w:hAnsi="Times New Roman" w:cs="Times New Roman"/>
          <w:sz w:val="32"/>
          <w:szCs w:val="32"/>
        </w:rPr>
      </w:pPr>
    </w:p>
    <w:p w14:paraId="7FB31B6E" w14:textId="77777777" w:rsidR="00D264B5" w:rsidRPr="0018158B" w:rsidRDefault="00D264B5" w:rsidP="00D264B5">
      <w:pPr>
        <w:pStyle w:val="PlainText"/>
        <w:ind w:left="1440"/>
        <w:rPr>
          <w:rFonts w:ascii="Times New Roman" w:hAnsi="Times New Roman" w:cs="Times New Roman"/>
          <w:sz w:val="32"/>
          <w:szCs w:val="32"/>
        </w:rPr>
      </w:pPr>
      <w:r w:rsidRPr="0018158B">
        <w:rPr>
          <w:rFonts w:ascii="Times New Roman" w:hAnsi="Times New Roman" w:cs="Times New Roman"/>
          <w:sz w:val="32"/>
          <w:szCs w:val="32"/>
        </w:rPr>
        <w:t xml:space="preserve">A BA graduate of Furman University and a Ph.D. graduate of Baylor University, Parker is also the writer of six completed screenplays, including an adaptation of THE PLAYBOOK. </w:t>
      </w:r>
    </w:p>
    <w:p w14:paraId="15303909" w14:textId="77777777" w:rsidR="00D264B5" w:rsidRPr="0018158B" w:rsidRDefault="00D264B5" w:rsidP="00D264B5">
      <w:pPr>
        <w:pStyle w:val="PlainText"/>
        <w:ind w:left="1440"/>
        <w:rPr>
          <w:rFonts w:ascii="Times New Roman" w:hAnsi="Times New Roman" w:cs="Times New Roman"/>
          <w:sz w:val="32"/>
          <w:szCs w:val="32"/>
        </w:rPr>
      </w:pPr>
    </w:p>
    <w:p w14:paraId="7608BB4C" w14:textId="77777777" w:rsidR="00D264B5" w:rsidRPr="0018158B" w:rsidRDefault="00D264B5" w:rsidP="00D264B5">
      <w:pPr>
        <w:pStyle w:val="PlainText"/>
        <w:ind w:left="1440"/>
        <w:rPr>
          <w:rFonts w:ascii="Times New Roman" w:hAnsi="Times New Roman" w:cs="Times New Roman"/>
          <w:sz w:val="32"/>
          <w:szCs w:val="32"/>
        </w:rPr>
      </w:pPr>
      <w:r w:rsidRPr="0018158B">
        <w:rPr>
          <w:rFonts w:ascii="Times New Roman" w:hAnsi="Times New Roman" w:cs="Times New Roman"/>
          <w:sz w:val="32"/>
          <w:szCs w:val="32"/>
        </w:rPr>
        <w:t xml:space="preserve">A frequent speaker at national and local conventions and conferences, he currently lives in the Atlanta suburbs. </w:t>
      </w:r>
    </w:p>
    <w:p w14:paraId="4806592E" w14:textId="77777777" w:rsidR="00D264B5" w:rsidRPr="0018158B" w:rsidRDefault="00D264B5" w:rsidP="00D264B5">
      <w:pPr>
        <w:spacing w:after="200" w:line="276" w:lineRule="auto"/>
        <w:ind w:left="1440"/>
        <w:rPr>
          <w:rFonts w:ascii="Times New Roman" w:eastAsia="Calibri" w:hAnsi="Times New Roman" w:cs="Times New Roman"/>
          <w:b/>
          <w:bCs/>
          <w:smallCaps/>
          <w:sz w:val="32"/>
          <w:szCs w:val="32"/>
        </w:rPr>
      </w:pPr>
    </w:p>
    <w:p w14:paraId="36981C3E" w14:textId="77777777" w:rsidR="00D264B5" w:rsidRPr="0018158B" w:rsidRDefault="00D264B5" w:rsidP="00D264B5">
      <w:pPr>
        <w:spacing w:after="200" w:line="276" w:lineRule="auto"/>
        <w:rPr>
          <w:rFonts w:ascii="Times New Roman" w:eastAsia="Times New Roman" w:hAnsi="Times New Roman" w:cs="Times New Roman"/>
          <w:sz w:val="32"/>
          <w:szCs w:val="32"/>
        </w:rPr>
      </w:pPr>
      <w:r w:rsidRPr="0018158B">
        <w:rPr>
          <w:rFonts w:ascii="Times New Roman" w:eastAsia="Calibri" w:hAnsi="Times New Roman" w:cs="Times New Roman"/>
          <w:b/>
          <w:bCs/>
          <w:smallCaps/>
          <w:sz w:val="32"/>
          <w:szCs w:val="32"/>
        </w:rPr>
        <w:br w:type="page"/>
      </w:r>
      <w:r w:rsidRPr="0018158B">
        <w:rPr>
          <w:rFonts w:ascii="Times New Roman" w:eastAsia="Calibri" w:hAnsi="Times New Roman" w:cs="Times New Roman"/>
          <w:b/>
          <w:bCs/>
          <w:smallCaps/>
          <w:noProof/>
          <w:sz w:val="32"/>
          <w:szCs w:val="32"/>
        </w:rPr>
        <w:lastRenderedPageBreak/>
        <w:drawing>
          <wp:inline distT="0" distB="0" distL="0" distR="0" wp14:anchorId="009D3899" wp14:editId="2A90EAD3">
            <wp:extent cx="6413500" cy="8319135"/>
            <wp:effectExtent l="19050" t="19050" r="25400" b="24765"/>
            <wp:docPr id="848229471"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29471" name="Picture 2" descr="A close-up of a 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13500" cy="8319135"/>
                    </a:xfrm>
                    <a:prstGeom prst="rect">
                      <a:avLst/>
                    </a:prstGeom>
                    <a:ln>
                      <a:solidFill>
                        <a:schemeClr val="accent1"/>
                      </a:solidFill>
                    </a:ln>
                  </pic:spPr>
                </pic:pic>
              </a:graphicData>
            </a:graphic>
          </wp:inline>
        </w:drawing>
      </w:r>
      <w:r w:rsidRPr="0018158B">
        <w:rPr>
          <w:rFonts w:ascii="Times New Roman" w:eastAsia="Calibri" w:hAnsi="Times New Roman" w:cs="Times New Roman"/>
          <w:b/>
          <w:bCs/>
          <w:smallCaps/>
          <w:sz w:val="32"/>
          <w:szCs w:val="32"/>
        </w:rPr>
        <w:br w:type="page"/>
      </w:r>
      <w:r w:rsidRPr="0018158B">
        <w:rPr>
          <w:rFonts w:ascii="Times New Roman" w:eastAsia="Calibri" w:hAnsi="Times New Roman" w:cs="Times New Roman"/>
          <w:b/>
          <w:bCs/>
          <w:smallCaps/>
          <w:noProof/>
          <w:sz w:val="32"/>
          <w:szCs w:val="32"/>
        </w:rPr>
        <w:lastRenderedPageBreak/>
        <w:drawing>
          <wp:inline distT="0" distB="0" distL="0" distR="0" wp14:anchorId="148D5EB2" wp14:editId="0E76A0EE">
            <wp:extent cx="6413500" cy="8329295"/>
            <wp:effectExtent l="19050" t="19050" r="25400" b="14605"/>
            <wp:docPr id="1749884325" name="Picture 3"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84325" name="Picture 3" descr="A close-up of a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3500" cy="8329295"/>
                    </a:xfrm>
                    <a:prstGeom prst="rect">
                      <a:avLst/>
                    </a:prstGeom>
                    <a:ln>
                      <a:solidFill>
                        <a:schemeClr val="accent1"/>
                      </a:solidFill>
                    </a:ln>
                  </pic:spPr>
                </pic:pic>
              </a:graphicData>
            </a:graphic>
          </wp:inline>
        </w:drawing>
      </w:r>
      <w:r w:rsidRPr="0018158B">
        <w:rPr>
          <w:rFonts w:ascii="Times New Roman" w:eastAsia="Times New Roman" w:hAnsi="Times New Roman" w:cs="Times New Roman"/>
          <w:noProof/>
          <w:sz w:val="32"/>
          <w:szCs w:val="32"/>
        </w:rPr>
        <w:lastRenderedPageBreak/>
        <w:drawing>
          <wp:inline distT="0" distB="0" distL="0" distR="0" wp14:anchorId="78088683" wp14:editId="7A1D530C">
            <wp:extent cx="6413500" cy="8340725"/>
            <wp:effectExtent l="19050" t="19050" r="25400" b="22225"/>
            <wp:docPr id="1016265035"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65035" name="Picture 4" descr="A close-up of a docu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3500" cy="8340725"/>
                    </a:xfrm>
                    <a:prstGeom prst="rect">
                      <a:avLst/>
                    </a:prstGeom>
                    <a:ln>
                      <a:solidFill>
                        <a:schemeClr val="accent1"/>
                      </a:solidFill>
                    </a:ln>
                  </pic:spPr>
                </pic:pic>
              </a:graphicData>
            </a:graphic>
          </wp:inline>
        </w:drawing>
      </w:r>
    </w:p>
    <w:p w14:paraId="04804AE6" w14:textId="77777777" w:rsidR="00D264B5" w:rsidRPr="0018158B" w:rsidRDefault="00D264B5" w:rsidP="00D264B5">
      <w:pPr>
        <w:spacing w:after="200" w:line="276" w:lineRule="auto"/>
        <w:rPr>
          <w:rFonts w:ascii="Times New Roman" w:hAnsi="Times New Roman" w:cs="Times New Roman"/>
          <w:sz w:val="32"/>
          <w:szCs w:val="32"/>
        </w:rPr>
      </w:pPr>
      <w:r w:rsidRPr="0018158B">
        <w:rPr>
          <w:rFonts w:ascii="Times New Roman" w:hAnsi="Times New Roman" w:cs="Times New Roman"/>
          <w:noProof/>
          <w:sz w:val="32"/>
          <w:szCs w:val="32"/>
        </w:rPr>
        <w:lastRenderedPageBreak/>
        <w:drawing>
          <wp:inline distT="0" distB="0" distL="0" distR="0" wp14:anchorId="5207FAE7" wp14:editId="17316063">
            <wp:extent cx="6413500" cy="8328660"/>
            <wp:effectExtent l="19050" t="19050" r="25400" b="15240"/>
            <wp:docPr id="2068158745" name="Picture 5"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58745" name="Picture 5" descr="A close-up of a piece of pap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3500" cy="8328660"/>
                    </a:xfrm>
                    <a:prstGeom prst="rect">
                      <a:avLst/>
                    </a:prstGeom>
                    <a:ln>
                      <a:solidFill>
                        <a:schemeClr val="accent1"/>
                      </a:solidFill>
                    </a:ln>
                  </pic:spPr>
                </pic:pic>
              </a:graphicData>
            </a:graphic>
          </wp:inline>
        </w:drawing>
      </w:r>
      <w:r w:rsidRPr="0018158B">
        <w:rPr>
          <w:rFonts w:ascii="Times New Roman" w:hAnsi="Times New Roman" w:cs="Times New Roman"/>
          <w:sz w:val="32"/>
          <w:szCs w:val="32"/>
        </w:rPr>
        <w:t xml:space="preserve"> </w:t>
      </w:r>
      <w:r w:rsidRPr="0018158B">
        <w:rPr>
          <w:rFonts w:ascii="Times New Roman" w:hAnsi="Times New Roman" w:cs="Times New Roman"/>
          <w:noProof/>
          <w:sz w:val="32"/>
          <w:szCs w:val="32"/>
        </w:rPr>
        <w:lastRenderedPageBreak/>
        <w:drawing>
          <wp:inline distT="0" distB="0" distL="0" distR="0" wp14:anchorId="5C4B8217" wp14:editId="57CA9B2C">
            <wp:extent cx="6413500" cy="8339455"/>
            <wp:effectExtent l="19050" t="19050" r="25400" b="23495"/>
            <wp:docPr id="1942395496" name="Picture 6"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95496" name="Picture 6" descr="A close-up of a piece of pap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3500" cy="8339455"/>
                    </a:xfrm>
                    <a:prstGeom prst="rect">
                      <a:avLst/>
                    </a:prstGeom>
                    <a:ln>
                      <a:solidFill>
                        <a:schemeClr val="accent1"/>
                      </a:solidFill>
                    </a:ln>
                  </pic:spPr>
                </pic:pic>
              </a:graphicData>
            </a:graphic>
          </wp:inline>
        </w:drawing>
      </w:r>
      <w:r w:rsidRPr="0018158B">
        <w:rPr>
          <w:rFonts w:ascii="Times New Roman" w:hAnsi="Times New Roman" w:cs="Times New Roman"/>
          <w:noProof/>
          <w:sz w:val="32"/>
          <w:szCs w:val="32"/>
        </w:rPr>
        <w:lastRenderedPageBreak/>
        <w:drawing>
          <wp:inline distT="0" distB="0" distL="0" distR="0" wp14:anchorId="12AFD9A1" wp14:editId="7F3CA584">
            <wp:extent cx="6413500" cy="8347710"/>
            <wp:effectExtent l="19050" t="19050" r="25400" b="15240"/>
            <wp:docPr id="62115948"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948" name="Picture 7" descr="A close-up of a docum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3500" cy="8347710"/>
                    </a:xfrm>
                    <a:prstGeom prst="rect">
                      <a:avLst/>
                    </a:prstGeom>
                    <a:ln>
                      <a:solidFill>
                        <a:schemeClr val="accent1"/>
                      </a:solidFill>
                    </a:ln>
                  </pic:spPr>
                </pic:pic>
              </a:graphicData>
            </a:graphic>
          </wp:inline>
        </w:drawing>
      </w:r>
      <w:r w:rsidRPr="0018158B">
        <w:rPr>
          <w:rFonts w:ascii="Times New Roman" w:hAnsi="Times New Roman" w:cs="Times New Roman"/>
          <w:noProof/>
          <w:sz w:val="32"/>
          <w:szCs w:val="32"/>
        </w:rPr>
        <w:lastRenderedPageBreak/>
        <w:drawing>
          <wp:inline distT="0" distB="0" distL="0" distR="0" wp14:anchorId="54A6A35A" wp14:editId="17D58AD7">
            <wp:extent cx="6413500" cy="8335645"/>
            <wp:effectExtent l="19050" t="19050" r="25400" b="27305"/>
            <wp:docPr id="50624300" name="Picture 8"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4300" name="Picture 8" descr="A close-up of a piece of pap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13500" cy="8335645"/>
                    </a:xfrm>
                    <a:prstGeom prst="rect">
                      <a:avLst/>
                    </a:prstGeom>
                    <a:ln>
                      <a:solidFill>
                        <a:schemeClr val="accent1"/>
                      </a:solidFill>
                    </a:ln>
                  </pic:spPr>
                </pic:pic>
              </a:graphicData>
            </a:graphic>
          </wp:inline>
        </w:drawing>
      </w:r>
      <w:r w:rsidRPr="0018158B">
        <w:rPr>
          <w:rFonts w:ascii="Times New Roman" w:hAnsi="Times New Roman" w:cs="Times New Roman"/>
          <w:noProof/>
          <w:sz w:val="32"/>
          <w:szCs w:val="32"/>
        </w:rPr>
        <w:lastRenderedPageBreak/>
        <w:drawing>
          <wp:inline distT="0" distB="0" distL="0" distR="0" wp14:anchorId="763C1718" wp14:editId="7A4EEE60">
            <wp:extent cx="6413500" cy="8335645"/>
            <wp:effectExtent l="19050" t="19050" r="25400" b="27305"/>
            <wp:docPr id="540570061"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70061" name="Picture 9" descr="A close-up of a docum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13500" cy="8335645"/>
                    </a:xfrm>
                    <a:prstGeom prst="rect">
                      <a:avLst/>
                    </a:prstGeom>
                    <a:ln>
                      <a:solidFill>
                        <a:schemeClr val="accent1"/>
                      </a:solidFill>
                    </a:ln>
                  </pic:spPr>
                </pic:pic>
              </a:graphicData>
            </a:graphic>
          </wp:inline>
        </w:drawing>
      </w:r>
      <w:r w:rsidRPr="0018158B">
        <w:rPr>
          <w:rFonts w:ascii="Times New Roman" w:hAnsi="Times New Roman" w:cs="Times New Roman"/>
          <w:noProof/>
          <w:sz w:val="32"/>
          <w:szCs w:val="32"/>
        </w:rPr>
        <w:lastRenderedPageBreak/>
        <w:drawing>
          <wp:inline distT="0" distB="0" distL="0" distR="0" wp14:anchorId="411BC00D" wp14:editId="60A39135">
            <wp:extent cx="6413500" cy="8330565"/>
            <wp:effectExtent l="19050" t="19050" r="25400" b="13335"/>
            <wp:docPr id="215043606" name="Picture 14"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3606" name="Picture 14" descr="A close-up of a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13500" cy="8330565"/>
                    </a:xfrm>
                    <a:prstGeom prst="rect">
                      <a:avLst/>
                    </a:prstGeom>
                    <a:ln>
                      <a:solidFill>
                        <a:schemeClr val="accent1"/>
                      </a:solidFill>
                    </a:ln>
                  </pic:spPr>
                </pic:pic>
              </a:graphicData>
            </a:graphic>
          </wp:inline>
        </w:drawing>
      </w:r>
      <w:r w:rsidRPr="0018158B">
        <w:rPr>
          <w:rFonts w:ascii="Times New Roman" w:hAnsi="Times New Roman" w:cs="Times New Roman"/>
          <w:noProof/>
          <w:sz w:val="32"/>
          <w:szCs w:val="32"/>
        </w:rPr>
        <w:lastRenderedPageBreak/>
        <w:drawing>
          <wp:inline distT="0" distB="0" distL="0" distR="0" wp14:anchorId="7E0679F6" wp14:editId="5981DF28">
            <wp:extent cx="6413500" cy="8329295"/>
            <wp:effectExtent l="19050" t="19050" r="25400" b="14605"/>
            <wp:docPr id="1247710304" name="Picture 15"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10304" name="Picture 15" descr="A close-up of a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13500" cy="8329295"/>
                    </a:xfrm>
                    <a:prstGeom prst="rect">
                      <a:avLst/>
                    </a:prstGeom>
                    <a:ln>
                      <a:solidFill>
                        <a:schemeClr val="accent1"/>
                      </a:solidFill>
                    </a:ln>
                  </pic:spPr>
                </pic:pic>
              </a:graphicData>
            </a:graphic>
          </wp:inline>
        </w:drawing>
      </w:r>
      <w:r w:rsidRPr="0018158B">
        <w:rPr>
          <w:rFonts w:ascii="Times New Roman" w:hAnsi="Times New Roman" w:cs="Times New Roman"/>
          <w:noProof/>
          <w:sz w:val="32"/>
          <w:szCs w:val="32"/>
        </w:rPr>
        <w:lastRenderedPageBreak/>
        <w:drawing>
          <wp:inline distT="0" distB="0" distL="0" distR="0" wp14:anchorId="665AE70F" wp14:editId="485F0902">
            <wp:extent cx="6413500" cy="8335010"/>
            <wp:effectExtent l="19050" t="19050" r="25400" b="27940"/>
            <wp:docPr id="1532512407" name="Picture 1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12407" name="Picture 12" descr="A close-up of a pap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13500" cy="8335010"/>
                    </a:xfrm>
                    <a:prstGeom prst="rect">
                      <a:avLst/>
                    </a:prstGeom>
                    <a:ln>
                      <a:solidFill>
                        <a:schemeClr val="accent1"/>
                      </a:solidFill>
                    </a:ln>
                  </pic:spPr>
                </pic:pic>
              </a:graphicData>
            </a:graphic>
          </wp:inline>
        </w:drawing>
      </w:r>
      <w:r w:rsidRPr="0018158B">
        <w:rPr>
          <w:rFonts w:ascii="Times New Roman" w:hAnsi="Times New Roman" w:cs="Times New Roman"/>
          <w:noProof/>
          <w:sz w:val="32"/>
          <w:szCs w:val="32"/>
        </w:rPr>
        <w:lastRenderedPageBreak/>
        <w:drawing>
          <wp:inline distT="0" distB="0" distL="0" distR="0" wp14:anchorId="00E97469" wp14:editId="17239C17">
            <wp:extent cx="6413500" cy="8333740"/>
            <wp:effectExtent l="19050" t="19050" r="25400" b="10160"/>
            <wp:docPr id="1356311300" name="Picture 1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11300" name="Picture 13" descr="A close-up of a pap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13500" cy="8333740"/>
                    </a:xfrm>
                    <a:prstGeom prst="rect">
                      <a:avLst/>
                    </a:prstGeom>
                    <a:ln>
                      <a:solidFill>
                        <a:schemeClr val="accent1"/>
                      </a:solidFill>
                    </a:ln>
                  </pic:spPr>
                </pic:pic>
              </a:graphicData>
            </a:graphic>
          </wp:inline>
        </w:drawing>
      </w:r>
    </w:p>
    <w:p w14:paraId="31563DB7" w14:textId="77777777" w:rsidR="00A2186B" w:rsidRPr="0018158B" w:rsidRDefault="00A2186B">
      <w:pPr>
        <w:rPr>
          <w:rFonts w:ascii="Times New Roman" w:hAnsi="Times New Roman" w:cs="Times New Roman"/>
          <w:sz w:val="32"/>
          <w:szCs w:val="32"/>
        </w:rPr>
      </w:pPr>
    </w:p>
    <w:sectPr w:rsidR="00A2186B" w:rsidRPr="0018158B" w:rsidSect="00D264B5">
      <w:footerReference w:type="default" r:id="rId28"/>
      <w:pgSz w:w="12240" w:h="15840"/>
      <w:pgMar w:top="1140" w:right="1440" w:bottom="0" w:left="7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Gary Parker" w:date="2024-04-26T09:52:00Z" w:initials="GP">
    <w:p w14:paraId="4C27DDD2" w14:textId="77777777" w:rsidR="00D264B5" w:rsidRDefault="00D264B5" w:rsidP="00D264B5">
      <w:pPr>
        <w:pStyle w:val="CommentText"/>
      </w:pPr>
      <w:r>
        <w:rPr>
          <w:rStyle w:val="CommentReference"/>
        </w:rPr>
        <w:annotationRef/>
      </w:r>
      <w:r>
        <w:t>Should we put Ph.D. in or not? Does it put people off?</w:t>
      </w:r>
    </w:p>
  </w:comment>
  <w:comment w:id="1" w:author="Gary Parker" w:date="2024-04-26T10:54:00Z" w:initials="GP">
    <w:p w14:paraId="3075A0DD" w14:textId="77777777" w:rsidR="00D264B5" w:rsidRDefault="00D264B5" w:rsidP="00D264B5">
      <w:pPr>
        <w:pStyle w:val="CommentText"/>
      </w:pPr>
      <w:r>
        <w:rPr>
          <w:rStyle w:val="CommentReference"/>
        </w:rPr>
        <w:annotationRef/>
      </w:r>
      <w:r>
        <w:t>I’d rather use The Blind Side since if made over 300 million in box office and won an Oscar for Sandra Bullock</w:t>
      </w:r>
    </w:p>
  </w:comment>
  <w:comment w:id="2" w:author="Gary Parker" w:date="2024-04-26T11:17:00Z" w:initials="GP">
    <w:p w14:paraId="0C5AEB7D" w14:textId="77777777" w:rsidR="00D264B5" w:rsidRDefault="00D264B5" w:rsidP="00D264B5">
      <w:pPr>
        <w:pStyle w:val="CommentText"/>
      </w:pPr>
      <w:r>
        <w:rPr>
          <w:rStyle w:val="CommentReference"/>
        </w:rPr>
        <w:annotationRef/>
      </w:r>
      <w:r>
        <w:t>Jessica Chastain is 47, too old for Chelsea role</w:t>
      </w:r>
    </w:p>
  </w:comment>
  <w:comment w:id="3" w:author="Gary Parker" w:date="2024-04-26T11:35:00Z" w:initials="GP">
    <w:p w14:paraId="1708CDD0" w14:textId="77777777" w:rsidR="00D264B5" w:rsidRDefault="00D264B5" w:rsidP="00D264B5">
      <w:pPr>
        <w:pStyle w:val="CommentText"/>
      </w:pPr>
      <w:r>
        <w:rPr>
          <w:rStyle w:val="CommentReference"/>
        </w:rPr>
        <w:annotationRef/>
      </w:r>
      <w:r>
        <w:t>McLaughlin is African American. Palmer is Caucasian</w:t>
      </w:r>
    </w:p>
  </w:comment>
  <w:comment w:id="4" w:author="Gary Parker" w:date="2024-04-29T08:50:00Z" w:initials="GP">
    <w:p w14:paraId="15F24C6E" w14:textId="77777777" w:rsidR="00686302" w:rsidRDefault="00686302" w:rsidP="00686302">
      <w:pPr>
        <w:pStyle w:val="CommentText"/>
      </w:pPr>
      <w:r>
        <w:rPr>
          <w:rStyle w:val="CommentReference"/>
        </w:rPr>
        <w:annotationRef/>
      </w:r>
      <w:r>
        <w:t>Need Buck here as an antagonist since he’s the biggest obstacle for Chelsea</w:t>
      </w:r>
    </w:p>
  </w:comment>
  <w:comment w:id="5" w:author="Gary Parker" w:date="2024-04-29T08:51:00Z" w:initials="GP">
    <w:p w14:paraId="58ADDE91" w14:textId="77777777" w:rsidR="0038052E" w:rsidRDefault="0038052E" w:rsidP="0038052E">
      <w:pPr>
        <w:pStyle w:val="CommentText"/>
      </w:pPr>
      <w:r>
        <w:rPr>
          <w:rStyle w:val="CommentReference"/>
        </w:rPr>
        <w:annotationRef/>
      </w:r>
      <w:r>
        <w:t>A lot of this story in Three Acts needed to be re-written since it had several errors and mis-characterizations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27DDD2" w15:done="0"/>
  <w15:commentEx w15:paraId="3075A0DD" w15:done="0"/>
  <w15:commentEx w15:paraId="0C5AEB7D" w15:done="0"/>
  <w15:commentEx w15:paraId="1708CDD0" w15:paraIdParent="0C5AEB7D" w15:done="0"/>
  <w15:commentEx w15:paraId="15F24C6E" w15:done="0"/>
  <w15:commentEx w15:paraId="58ADDE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011B9AE" w16cex:dateUtc="2024-04-26T13:52:00Z"/>
  <w16cex:commentExtensible w16cex:durableId="4D12838A" w16cex:dateUtc="2024-04-26T14:54:00Z"/>
  <w16cex:commentExtensible w16cex:durableId="09BBFEFA" w16cex:dateUtc="2024-04-26T15:17:00Z"/>
  <w16cex:commentExtensible w16cex:durableId="66365BB6" w16cex:dateUtc="2024-04-26T15:35:00Z"/>
  <w16cex:commentExtensible w16cex:durableId="513213CE" w16cex:dateUtc="2024-04-29T12:50:00Z"/>
  <w16cex:commentExtensible w16cex:durableId="1823EA6E" w16cex:dateUtc="2024-04-29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27DDD2" w16cid:durableId="4011B9AE"/>
  <w16cid:commentId w16cid:paraId="3075A0DD" w16cid:durableId="4D12838A"/>
  <w16cid:commentId w16cid:paraId="0C5AEB7D" w16cid:durableId="09BBFEFA"/>
  <w16cid:commentId w16cid:paraId="1708CDD0" w16cid:durableId="66365BB6"/>
  <w16cid:commentId w16cid:paraId="15F24C6E" w16cid:durableId="513213CE"/>
  <w16cid:commentId w16cid:paraId="58ADDE91" w16cid:durableId="1823EA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2C636" w14:textId="77777777" w:rsidR="000C7A79" w:rsidRDefault="000C7A79">
      <w:pPr>
        <w:spacing w:after="0" w:line="240" w:lineRule="auto"/>
      </w:pPr>
      <w:r>
        <w:separator/>
      </w:r>
    </w:p>
  </w:endnote>
  <w:endnote w:type="continuationSeparator" w:id="0">
    <w:p w14:paraId="4367943D" w14:textId="77777777" w:rsidR="000C7A79" w:rsidRDefault="000C7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608523"/>
      <w:docPartObj>
        <w:docPartGallery w:val="Page Numbers (Bottom of Page)"/>
        <w:docPartUnique/>
      </w:docPartObj>
    </w:sdtPr>
    <w:sdtEndPr>
      <w:rPr>
        <w:noProof/>
      </w:rPr>
    </w:sdtEndPr>
    <w:sdtContent>
      <w:p w14:paraId="7CFF48D4" w14:textId="77777777" w:rsidR="00340B15" w:rsidRDefault="00340B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99E2A7" w14:textId="77777777" w:rsidR="00340B15" w:rsidRDefault="00340B15">
    <w:pPr>
      <w:pStyle w:val="Footer"/>
    </w:pPr>
  </w:p>
  <w:p w14:paraId="72990166" w14:textId="77777777" w:rsidR="00340B15" w:rsidRDefault="00340B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A8A1D" w14:textId="77777777" w:rsidR="000C7A79" w:rsidRDefault="000C7A79">
      <w:pPr>
        <w:spacing w:after="0" w:line="240" w:lineRule="auto"/>
      </w:pPr>
      <w:r>
        <w:separator/>
      </w:r>
    </w:p>
  </w:footnote>
  <w:footnote w:type="continuationSeparator" w:id="0">
    <w:p w14:paraId="6CDC114F" w14:textId="77777777" w:rsidR="000C7A79" w:rsidRDefault="000C7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169FF"/>
    <w:multiLevelType w:val="multilevel"/>
    <w:tmpl w:val="6928BD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6A78BF"/>
    <w:multiLevelType w:val="multilevel"/>
    <w:tmpl w:val="085881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08061A"/>
    <w:multiLevelType w:val="multilevel"/>
    <w:tmpl w:val="917CC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E522FD4"/>
    <w:multiLevelType w:val="multilevel"/>
    <w:tmpl w:val="406829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95018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2551029">
    <w:abstractNumId w:val="2"/>
  </w:num>
  <w:num w:numId="3" w16cid:durableId="231045666">
    <w:abstractNumId w:val="1"/>
  </w:num>
  <w:num w:numId="4" w16cid:durableId="1681732634">
    <w:abstractNumId w:val="4"/>
  </w:num>
  <w:num w:numId="5" w16cid:durableId="6208479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ary Parker">
    <w15:presenceInfo w15:providerId="Windows Live" w15:userId="b5fc79ad58f298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4B5"/>
    <w:rsid w:val="000A26D6"/>
    <w:rsid w:val="000C7A79"/>
    <w:rsid w:val="0018158B"/>
    <w:rsid w:val="001D1DE8"/>
    <w:rsid w:val="002D6C6A"/>
    <w:rsid w:val="002F26E0"/>
    <w:rsid w:val="003118B0"/>
    <w:rsid w:val="00335ADF"/>
    <w:rsid w:val="00340B15"/>
    <w:rsid w:val="0038052E"/>
    <w:rsid w:val="003D4C06"/>
    <w:rsid w:val="00583CD9"/>
    <w:rsid w:val="00686302"/>
    <w:rsid w:val="00764838"/>
    <w:rsid w:val="007F4134"/>
    <w:rsid w:val="00A2186B"/>
    <w:rsid w:val="00AF5E64"/>
    <w:rsid w:val="00D2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1C9ED"/>
  <w15:chartTrackingRefBased/>
  <w15:docId w15:val="{08F9FF0B-F268-460C-9E76-8EC7AD94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4B5"/>
    <w:rPr>
      <w:kern w:val="0"/>
      <w14:ligatures w14:val="none"/>
    </w:rPr>
  </w:style>
  <w:style w:type="paragraph" w:styleId="Heading1">
    <w:name w:val="heading 1"/>
    <w:basedOn w:val="Normal"/>
    <w:next w:val="Normal"/>
    <w:link w:val="Heading1Char"/>
    <w:uiPriority w:val="9"/>
    <w:qFormat/>
    <w:rsid w:val="00D264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64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64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64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64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64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4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4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4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4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64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64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64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4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4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4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4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4B5"/>
    <w:rPr>
      <w:rFonts w:eastAsiaTheme="majorEastAsia" w:cstheme="majorBidi"/>
      <w:color w:val="272727" w:themeColor="text1" w:themeTint="D8"/>
    </w:rPr>
  </w:style>
  <w:style w:type="paragraph" w:styleId="Title">
    <w:name w:val="Title"/>
    <w:basedOn w:val="Normal"/>
    <w:next w:val="Normal"/>
    <w:link w:val="TitleChar"/>
    <w:uiPriority w:val="10"/>
    <w:qFormat/>
    <w:rsid w:val="00D264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4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4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4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4B5"/>
    <w:pPr>
      <w:spacing w:before="160"/>
      <w:jc w:val="center"/>
    </w:pPr>
    <w:rPr>
      <w:i/>
      <w:iCs/>
      <w:color w:val="404040" w:themeColor="text1" w:themeTint="BF"/>
    </w:rPr>
  </w:style>
  <w:style w:type="character" w:customStyle="1" w:styleId="QuoteChar">
    <w:name w:val="Quote Char"/>
    <w:basedOn w:val="DefaultParagraphFont"/>
    <w:link w:val="Quote"/>
    <w:uiPriority w:val="29"/>
    <w:rsid w:val="00D264B5"/>
    <w:rPr>
      <w:i/>
      <w:iCs/>
      <w:color w:val="404040" w:themeColor="text1" w:themeTint="BF"/>
    </w:rPr>
  </w:style>
  <w:style w:type="paragraph" w:styleId="ListParagraph">
    <w:name w:val="List Paragraph"/>
    <w:basedOn w:val="Normal"/>
    <w:uiPriority w:val="34"/>
    <w:qFormat/>
    <w:rsid w:val="00D264B5"/>
    <w:pPr>
      <w:ind w:left="720"/>
      <w:contextualSpacing/>
    </w:pPr>
  </w:style>
  <w:style w:type="character" w:styleId="IntenseEmphasis">
    <w:name w:val="Intense Emphasis"/>
    <w:basedOn w:val="DefaultParagraphFont"/>
    <w:uiPriority w:val="21"/>
    <w:qFormat/>
    <w:rsid w:val="00D264B5"/>
    <w:rPr>
      <w:i/>
      <w:iCs/>
      <w:color w:val="0F4761" w:themeColor="accent1" w:themeShade="BF"/>
    </w:rPr>
  </w:style>
  <w:style w:type="paragraph" w:styleId="IntenseQuote">
    <w:name w:val="Intense Quote"/>
    <w:basedOn w:val="Normal"/>
    <w:next w:val="Normal"/>
    <w:link w:val="IntenseQuoteChar"/>
    <w:uiPriority w:val="30"/>
    <w:qFormat/>
    <w:rsid w:val="00D264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64B5"/>
    <w:rPr>
      <w:i/>
      <w:iCs/>
      <w:color w:val="0F4761" w:themeColor="accent1" w:themeShade="BF"/>
    </w:rPr>
  </w:style>
  <w:style w:type="character" w:styleId="IntenseReference">
    <w:name w:val="Intense Reference"/>
    <w:basedOn w:val="DefaultParagraphFont"/>
    <w:uiPriority w:val="32"/>
    <w:qFormat/>
    <w:rsid w:val="00D264B5"/>
    <w:rPr>
      <w:b/>
      <w:bCs/>
      <w:smallCaps/>
      <w:color w:val="0F4761" w:themeColor="accent1" w:themeShade="BF"/>
      <w:spacing w:val="5"/>
    </w:rPr>
  </w:style>
  <w:style w:type="character" w:styleId="Hyperlink">
    <w:name w:val="Hyperlink"/>
    <w:basedOn w:val="DefaultParagraphFont"/>
    <w:uiPriority w:val="99"/>
    <w:unhideWhenUsed/>
    <w:rsid w:val="00D264B5"/>
    <w:rPr>
      <w:color w:val="0000FF"/>
      <w:u w:val="single"/>
    </w:rPr>
  </w:style>
  <w:style w:type="paragraph" w:styleId="Footer">
    <w:name w:val="footer"/>
    <w:basedOn w:val="Normal"/>
    <w:link w:val="FooterChar"/>
    <w:uiPriority w:val="99"/>
    <w:unhideWhenUsed/>
    <w:rsid w:val="00D264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4B5"/>
    <w:rPr>
      <w:kern w:val="0"/>
      <w14:ligatures w14:val="none"/>
    </w:rPr>
  </w:style>
  <w:style w:type="paragraph" w:styleId="CommentText">
    <w:name w:val="annotation text"/>
    <w:basedOn w:val="Normal"/>
    <w:link w:val="CommentTextChar"/>
    <w:uiPriority w:val="99"/>
    <w:unhideWhenUsed/>
    <w:rsid w:val="00D264B5"/>
    <w:pPr>
      <w:spacing w:line="240" w:lineRule="auto"/>
    </w:pPr>
    <w:rPr>
      <w:sz w:val="24"/>
      <w:szCs w:val="24"/>
    </w:rPr>
  </w:style>
  <w:style w:type="character" w:customStyle="1" w:styleId="CommentTextChar">
    <w:name w:val="Comment Text Char"/>
    <w:basedOn w:val="DefaultParagraphFont"/>
    <w:link w:val="CommentText"/>
    <w:uiPriority w:val="99"/>
    <w:rsid w:val="00D264B5"/>
    <w:rPr>
      <w:kern w:val="0"/>
      <w:sz w:val="24"/>
      <w:szCs w:val="24"/>
      <w14:ligatures w14:val="none"/>
    </w:rPr>
  </w:style>
  <w:style w:type="paragraph" w:styleId="NormalWeb">
    <w:name w:val="Normal (Web)"/>
    <w:basedOn w:val="Normal"/>
    <w:uiPriority w:val="99"/>
    <w:unhideWhenUsed/>
    <w:rsid w:val="00D264B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styleId="PlainText">
    <w:name w:val="Plain Text"/>
    <w:basedOn w:val="Normal"/>
    <w:link w:val="PlainTextChar"/>
    <w:uiPriority w:val="99"/>
    <w:semiHidden/>
    <w:unhideWhenUsed/>
    <w:rsid w:val="00D264B5"/>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D264B5"/>
    <w:rPr>
      <w:rFonts w:ascii="Calibri" w:eastAsia="Times New Roman" w:hAnsi="Calibri"/>
      <w:szCs w:val="21"/>
    </w:rPr>
  </w:style>
  <w:style w:type="character" w:styleId="CommentReference">
    <w:name w:val="annotation reference"/>
    <w:basedOn w:val="DefaultParagraphFont"/>
    <w:uiPriority w:val="99"/>
    <w:semiHidden/>
    <w:unhideWhenUsed/>
    <w:rsid w:val="00D264B5"/>
    <w:rPr>
      <w:sz w:val="16"/>
      <w:szCs w:val="16"/>
    </w:rPr>
  </w:style>
  <w:style w:type="paragraph" w:styleId="CommentSubject">
    <w:name w:val="annotation subject"/>
    <w:basedOn w:val="CommentText"/>
    <w:next w:val="CommentText"/>
    <w:link w:val="CommentSubjectChar"/>
    <w:uiPriority w:val="99"/>
    <w:semiHidden/>
    <w:unhideWhenUsed/>
    <w:rsid w:val="00686302"/>
    <w:rPr>
      <w:b/>
      <w:bCs/>
      <w:sz w:val="20"/>
      <w:szCs w:val="20"/>
    </w:rPr>
  </w:style>
  <w:style w:type="character" w:customStyle="1" w:styleId="CommentSubjectChar">
    <w:name w:val="Comment Subject Char"/>
    <w:basedOn w:val="CommentTextChar"/>
    <w:link w:val="CommentSubject"/>
    <w:uiPriority w:val="99"/>
    <w:semiHidden/>
    <w:rsid w:val="00686302"/>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bancroftpress.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omments" Target="comments.xml"/><Relationship Id="rId12" Type="http://schemas.openxmlformats.org/officeDocument/2006/relationships/hyperlink" Target="mailto:bruceb@bancroftpress.com"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parkerdawgs@gmail.com"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Parker</dc:creator>
  <cp:keywords/>
  <dc:description/>
  <cp:lastModifiedBy>Gary Parker</cp:lastModifiedBy>
  <cp:revision>2</cp:revision>
  <dcterms:created xsi:type="dcterms:W3CDTF">2024-04-29T12:52:00Z</dcterms:created>
  <dcterms:modified xsi:type="dcterms:W3CDTF">2024-04-29T12:52:00Z</dcterms:modified>
</cp:coreProperties>
</file>